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BA" w:rsidRDefault="00717BBA" w:rsidP="00C35F48">
      <w:pPr>
        <w:jc w:val="center"/>
        <w:rPr>
          <w:b/>
          <w:sz w:val="28"/>
          <w:szCs w:val="24"/>
          <w:lang w:val="fr-FR"/>
        </w:rPr>
      </w:pPr>
      <w:r>
        <w:rPr>
          <w:b/>
          <w:sz w:val="28"/>
          <w:szCs w:val="24"/>
          <w:lang w:val="fr-FR"/>
        </w:rPr>
        <w:t>CLUNY-LECTURES</w:t>
      </w:r>
    </w:p>
    <w:p w:rsidR="00AD5075" w:rsidRDefault="00C35F48" w:rsidP="00C35F48">
      <w:pPr>
        <w:jc w:val="center"/>
        <w:rPr>
          <w:b/>
          <w:sz w:val="28"/>
          <w:szCs w:val="24"/>
          <w:lang w:val="fr-FR"/>
        </w:rPr>
      </w:pPr>
      <w:r w:rsidRPr="00C35F48">
        <w:rPr>
          <w:b/>
          <w:sz w:val="28"/>
          <w:szCs w:val="24"/>
          <w:lang w:val="fr-FR"/>
        </w:rPr>
        <w:t>COMPTE RENDU DE LA RENCONTRE DU 11 JANVIER 2017</w:t>
      </w:r>
    </w:p>
    <w:p w:rsidR="00C35F48" w:rsidRDefault="009E73FF" w:rsidP="009E73FF">
      <w:pPr>
        <w:rPr>
          <w:sz w:val="24"/>
          <w:szCs w:val="24"/>
          <w:lang w:val="fr-FR"/>
        </w:rPr>
      </w:pPr>
      <w:r>
        <w:rPr>
          <w:sz w:val="24"/>
          <w:szCs w:val="24"/>
          <w:lang w:val="fr-FR"/>
        </w:rPr>
        <w:t>Sur les dix lectrices composant le cercle, huit étaient présentes. Entre-temps l’une d’entre nous s’est désistée.</w:t>
      </w:r>
    </w:p>
    <w:p w:rsidR="009E73FF" w:rsidRDefault="009E73FF" w:rsidP="009E73FF">
      <w:pPr>
        <w:spacing w:after="0"/>
        <w:rPr>
          <w:sz w:val="24"/>
          <w:szCs w:val="24"/>
          <w:lang w:val="fr-FR"/>
        </w:rPr>
      </w:pPr>
      <w:r>
        <w:rPr>
          <w:sz w:val="24"/>
          <w:szCs w:val="24"/>
          <w:lang w:val="fr-FR"/>
        </w:rPr>
        <w:t>Après les présentations d’usage</w:t>
      </w:r>
      <w:r w:rsidR="00957E00">
        <w:rPr>
          <w:sz w:val="24"/>
          <w:szCs w:val="24"/>
          <w:lang w:val="fr-FR"/>
        </w:rPr>
        <w:t xml:space="preserve"> et l’échange des coordonnées</w:t>
      </w:r>
      <w:r>
        <w:rPr>
          <w:sz w:val="24"/>
          <w:szCs w:val="24"/>
          <w:lang w:val="fr-FR"/>
        </w:rPr>
        <w:t>, le titre du cercle de lecture a été modifié. « Cluny-Bouquins » ne nous semblant pas assez respectueux des ouvrages qui nous sont confiés, nous avons, à l’unanimité, choisi CLUNY-LECTURES qui nous semble plus approprié.</w:t>
      </w:r>
    </w:p>
    <w:p w:rsidR="009E73FF" w:rsidRDefault="009E73FF" w:rsidP="009E73FF">
      <w:pPr>
        <w:spacing w:after="0"/>
        <w:rPr>
          <w:sz w:val="24"/>
          <w:szCs w:val="24"/>
          <w:lang w:val="fr-FR"/>
        </w:rPr>
      </w:pPr>
    </w:p>
    <w:p w:rsidR="009E73FF" w:rsidRDefault="009E73FF" w:rsidP="009E73FF">
      <w:pPr>
        <w:spacing w:after="0"/>
        <w:rPr>
          <w:sz w:val="24"/>
          <w:szCs w:val="24"/>
          <w:lang w:val="fr-FR"/>
        </w:rPr>
      </w:pPr>
      <w:r>
        <w:rPr>
          <w:sz w:val="24"/>
          <w:szCs w:val="24"/>
          <w:lang w:val="fr-FR"/>
        </w:rPr>
        <w:t>Les livres dont nous disposons ont été répartis. Les</w:t>
      </w:r>
      <w:r w:rsidR="00AF1649">
        <w:rPr>
          <w:sz w:val="24"/>
          <w:szCs w:val="24"/>
          <w:lang w:val="fr-FR"/>
        </w:rPr>
        <w:t xml:space="preserve"> 11</w:t>
      </w:r>
      <w:r>
        <w:rPr>
          <w:sz w:val="24"/>
          <w:szCs w:val="24"/>
          <w:lang w:val="fr-FR"/>
        </w:rPr>
        <w:t xml:space="preserve"> ouvrages à examiner sont les suivants :</w:t>
      </w:r>
    </w:p>
    <w:p w:rsidR="00AF1649" w:rsidRDefault="00AF1649" w:rsidP="009E73FF">
      <w:pPr>
        <w:spacing w:after="0"/>
        <w:rPr>
          <w:sz w:val="24"/>
          <w:szCs w:val="24"/>
          <w:lang w:val="fr-FR"/>
        </w:rPr>
      </w:pPr>
    </w:p>
    <w:p w:rsidR="009E73FF" w:rsidRDefault="009E73FF" w:rsidP="009E73FF">
      <w:pPr>
        <w:spacing w:after="0"/>
        <w:rPr>
          <w:sz w:val="24"/>
          <w:szCs w:val="24"/>
          <w:lang w:val="fr-FR"/>
        </w:rPr>
      </w:pPr>
      <w:r>
        <w:rPr>
          <w:i/>
          <w:sz w:val="24"/>
          <w:szCs w:val="24"/>
          <w:lang w:val="fr-FR"/>
        </w:rPr>
        <w:t xml:space="preserve">Comme Neige, </w:t>
      </w:r>
      <w:r>
        <w:rPr>
          <w:sz w:val="24"/>
          <w:szCs w:val="24"/>
          <w:lang w:val="fr-FR"/>
        </w:rPr>
        <w:t xml:space="preserve">Colombe </w:t>
      </w:r>
      <w:proofErr w:type="spellStart"/>
      <w:r>
        <w:rPr>
          <w:sz w:val="24"/>
          <w:szCs w:val="24"/>
          <w:lang w:val="fr-FR"/>
        </w:rPr>
        <w:t>B</w:t>
      </w:r>
      <w:r w:rsidRPr="009E73FF">
        <w:rPr>
          <w:sz w:val="24"/>
          <w:szCs w:val="24"/>
          <w:lang w:val="fr-FR"/>
        </w:rPr>
        <w:t>oncenne</w:t>
      </w:r>
      <w:proofErr w:type="spellEnd"/>
    </w:p>
    <w:p w:rsidR="009E73FF" w:rsidRDefault="009E73FF" w:rsidP="009E73FF">
      <w:pPr>
        <w:spacing w:after="0"/>
        <w:rPr>
          <w:sz w:val="24"/>
          <w:szCs w:val="24"/>
          <w:lang w:val="fr-FR"/>
        </w:rPr>
      </w:pPr>
      <w:r>
        <w:rPr>
          <w:i/>
          <w:sz w:val="24"/>
          <w:szCs w:val="24"/>
          <w:lang w:val="fr-FR"/>
        </w:rPr>
        <w:t>Celui-ci est mon frère,</w:t>
      </w:r>
      <w:r w:rsidR="00AF1649">
        <w:rPr>
          <w:i/>
          <w:sz w:val="24"/>
          <w:szCs w:val="24"/>
          <w:lang w:val="fr-FR"/>
        </w:rPr>
        <w:t xml:space="preserve"> </w:t>
      </w:r>
      <w:r>
        <w:rPr>
          <w:sz w:val="24"/>
          <w:szCs w:val="24"/>
          <w:lang w:val="fr-FR"/>
        </w:rPr>
        <w:t xml:space="preserve">Marie </w:t>
      </w:r>
      <w:proofErr w:type="spellStart"/>
      <w:r>
        <w:rPr>
          <w:sz w:val="24"/>
          <w:szCs w:val="24"/>
          <w:lang w:val="fr-FR"/>
        </w:rPr>
        <w:t>Barthelot</w:t>
      </w:r>
      <w:proofErr w:type="spellEnd"/>
    </w:p>
    <w:p w:rsidR="009E73FF" w:rsidRDefault="009E73FF" w:rsidP="009E73FF">
      <w:pPr>
        <w:spacing w:after="0"/>
        <w:rPr>
          <w:sz w:val="24"/>
          <w:szCs w:val="24"/>
          <w:lang w:val="fr-FR"/>
        </w:rPr>
      </w:pPr>
      <w:r>
        <w:rPr>
          <w:i/>
          <w:sz w:val="24"/>
          <w:szCs w:val="24"/>
          <w:lang w:val="fr-FR"/>
        </w:rPr>
        <w:t xml:space="preserve">Le Silence de mon père, </w:t>
      </w:r>
      <w:proofErr w:type="spellStart"/>
      <w:r>
        <w:rPr>
          <w:sz w:val="24"/>
          <w:szCs w:val="24"/>
          <w:lang w:val="fr-FR"/>
        </w:rPr>
        <w:t>Doan</w:t>
      </w:r>
      <w:proofErr w:type="spellEnd"/>
      <w:r>
        <w:rPr>
          <w:sz w:val="24"/>
          <w:szCs w:val="24"/>
          <w:lang w:val="fr-FR"/>
        </w:rPr>
        <w:t xml:space="preserve"> </w:t>
      </w:r>
      <w:proofErr w:type="spellStart"/>
      <w:r>
        <w:rPr>
          <w:sz w:val="24"/>
          <w:szCs w:val="24"/>
          <w:lang w:val="fr-FR"/>
        </w:rPr>
        <w:t>Bui</w:t>
      </w:r>
      <w:proofErr w:type="spellEnd"/>
    </w:p>
    <w:p w:rsidR="009E73FF" w:rsidRDefault="009E73FF" w:rsidP="009E73FF">
      <w:pPr>
        <w:spacing w:after="0"/>
        <w:rPr>
          <w:sz w:val="24"/>
          <w:szCs w:val="24"/>
          <w:lang w:val="fr-FR"/>
        </w:rPr>
      </w:pPr>
      <w:r>
        <w:rPr>
          <w:i/>
          <w:sz w:val="24"/>
          <w:szCs w:val="24"/>
          <w:lang w:val="fr-FR"/>
        </w:rPr>
        <w:t xml:space="preserve">Les grandes et les petites choses, </w:t>
      </w:r>
      <w:r>
        <w:rPr>
          <w:sz w:val="24"/>
          <w:szCs w:val="24"/>
          <w:lang w:val="fr-FR"/>
        </w:rPr>
        <w:t>Rachel Kahn</w:t>
      </w:r>
    </w:p>
    <w:p w:rsidR="009E73FF" w:rsidRDefault="009E73FF" w:rsidP="009E73FF">
      <w:pPr>
        <w:spacing w:after="0"/>
        <w:rPr>
          <w:sz w:val="24"/>
          <w:szCs w:val="24"/>
          <w:lang w:val="fr-FR"/>
        </w:rPr>
      </w:pPr>
      <w:r>
        <w:rPr>
          <w:i/>
          <w:sz w:val="24"/>
          <w:szCs w:val="24"/>
          <w:lang w:val="fr-FR"/>
        </w:rPr>
        <w:t xml:space="preserve">Algèbre, </w:t>
      </w:r>
      <w:r>
        <w:rPr>
          <w:sz w:val="24"/>
          <w:szCs w:val="24"/>
          <w:lang w:val="fr-FR"/>
        </w:rPr>
        <w:t xml:space="preserve">Yan </w:t>
      </w:r>
      <w:proofErr w:type="spellStart"/>
      <w:r>
        <w:rPr>
          <w:sz w:val="24"/>
          <w:szCs w:val="24"/>
          <w:lang w:val="fr-FR"/>
        </w:rPr>
        <w:t>Pradeau</w:t>
      </w:r>
      <w:proofErr w:type="spellEnd"/>
    </w:p>
    <w:p w:rsidR="009E73FF" w:rsidRDefault="009E73FF" w:rsidP="009E73FF">
      <w:pPr>
        <w:spacing w:after="0"/>
        <w:rPr>
          <w:sz w:val="24"/>
          <w:szCs w:val="24"/>
          <w:lang w:val="fr-FR"/>
        </w:rPr>
      </w:pPr>
      <w:r>
        <w:rPr>
          <w:i/>
          <w:sz w:val="24"/>
          <w:szCs w:val="24"/>
          <w:lang w:val="fr-FR"/>
        </w:rPr>
        <w:t>Lucie ou la vocation,</w:t>
      </w:r>
      <w:r w:rsidR="00AF1649">
        <w:rPr>
          <w:i/>
          <w:sz w:val="24"/>
          <w:szCs w:val="24"/>
          <w:lang w:val="fr-FR"/>
        </w:rPr>
        <w:t xml:space="preserve"> </w:t>
      </w:r>
      <w:r w:rsidR="00AF1649">
        <w:rPr>
          <w:sz w:val="24"/>
          <w:szCs w:val="24"/>
          <w:lang w:val="fr-FR"/>
        </w:rPr>
        <w:t>Maelle Guillaud</w:t>
      </w:r>
    </w:p>
    <w:p w:rsidR="00AF1649" w:rsidRDefault="00AF1649" w:rsidP="009E73FF">
      <w:pPr>
        <w:spacing w:after="0"/>
        <w:rPr>
          <w:sz w:val="24"/>
          <w:szCs w:val="24"/>
          <w:lang w:val="fr-FR"/>
        </w:rPr>
      </w:pPr>
      <w:proofErr w:type="spellStart"/>
      <w:r>
        <w:rPr>
          <w:i/>
          <w:sz w:val="24"/>
          <w:szCs w:val="24"/>
          <w:lang w:val="fr-FR"/>
        </w:rPr>
        <w:t>Wanderer</w:t>
      </w:r>
      <w:proofErr w:type="spellEnd"/>
      <w:r>
        <w:rPr>
          <w:sz w:val="24"/>
          <w:szCs w:val="24"/>
          <w:lang w:val="fr-FR"/>
        </w:rPr>
        <w:t>, Sarah Léon</w:t>
      </w:r>
    </w:p>
    <w:p w:rsidR="00AF1649" w:rsidRDefault="00AF1649" w:rsidP="009E73FF">
      <w:pPr>
        <w:spacing w:after="0"/>
        <w:rPr>
          <w:sz w:val="24"/>
          <w:szCs w:val="24"/>
          <w:lang w:val="fr-FR"/>
        </w:rPr>
      </w:pPr>
      <w:r>
        <w:rPr>
          <w:i/>
          <w:sz w:val="24"/>
          <w:szCs w:val="24"/>
          <w:lang w:val="fr-FR"/>
        </w:rPr>
        <w:t xml:space="preserve">Le Vieux qui déjeunait seul, </w:t>
      </w:r>
      <w:r>
        <w:rPr>
          <w:sz w:val="24"/>
          <w:szCs w:val="24"/>
          <w:lang w:val="fr-FR"/>
        </w:rPr>
        <w:t xml:space="preserve">Léa </w:t>
      </w:r>
      <w:proofErr w:type="spellStart"/>
      <w:r>
        <w:rPr>
          <w:sz w:val="24"/>
          <w:szCs w:val="24"/>
          <w:lang w:val="fr-FR"/>
        </w:rPr>
        <w:t>Wiazemsky</w:t>
      </w:r>
      <w:proofErr w:type="spellEnd"/>
    </w:p>
    <w:p w:rsidR="00AF1649" w:rsidRDefault="00AF1649" w:rsidP="009E73FF">
      <w:pPr>
        <w:spacing w:after="0"/>
        <w:rPr>
          <w:sz w:val="24"/>
          <w:szCs w:val="24"/>
          <w:lang w:val="fr-FR"/>
        </w:rPr>
      </w:pPr>
      <w:proofErr w:type="spellStart"/>
      <w:r>
        <w:rPr>
          <w:i/>
          <w:sz w:val="24"/>
          <w:szCs w:val="24"/>
          <w:lang w:val="fr-FR"/>
        </w:rPr>
        <w:t>Allegra</w:t>
      </w:r>
      <w:proofErr w:type="spellEnd"/>
      <w:r>
        <w:rPr>
          <w:i/>
          <w:sz w:val="24"/>
          <w:szCs w:val="24"/>
          <w:lang w:val="fr-FR"/>
        </w:rPr>
        <w:t xml:space="preserve">, </w:t>
      </w:r>
      <w:r>
        <w:rPr>
          <w:sz w:val="24"/>
          <w:szCs w:val="24"/>
          <w:lang w:val="fr-FR"/>
        </w:rPr>
        <w:t xml:space="preserve">Philippe </w:t>
      </w:r>
      <w:proofErr w:type="spellStart"/>
      <w:r>
        <w:rPr>
          <w:sz w:val="24"/>
          <w:szCs w:val="24"/>
          <w:lang w:val="fr-FR"/>
        </w:rPr>
        <w:t>Rahmy</w:t>
      </w:r>
      <w:proofErr w:type="spellEnd"/>
    </w:p>
    <w:p w:rsidR="00AF1649" w:rsidRDefault="00AF1649" w:rsidP="009E73FF">
      <w:pPr>
        <w:spacing w:after="0"/>
        <w:rPr>
          <w:sz w:val="24"/>
          <w:szCs w:val="24"/>
          <w:lang w:val="fr-FR"/>
        </w:rPr>
      </w:pPr>
      <w:r>
        <w:rPr>
          <w:i/>
          <w:sz w:val="24"/>
          <w:szCs w:val="24"/>
          <w:lang w:val="fr-FR"/>
        </w:rPr>
        <w:t xml:space="preserve">Les Bonnes mœurs, </w:t>
      </w:r>
      <w:proofErr w:type="spellStart"/>
      <w:r>
        <w:rPr>
          <w:sz w:val="24"/>
          <w:szCs w:val="24"/>
          <w:lang w:val="fr-FR"/>
        </w:rPr>
        <w:t>Thimothée</w:t>
      </w:r>
      <w:proofErr w:type="spellEnd"/>
      <w:r>
        <w:rPr>
          <w:sz w:val="24"/>
          <w:szCs w:val="24"/>
          <w:lang w:val="fr-FR"/>
        </w:rPr>
        <w:t xml:space="preserve"> </w:t>
      </w:r>
      <w:proofErr w:type="spellStart"/>
      <w:r>
        <w:rPr>
          <w:sz w:val="24"/>
          <w:szCs w:val="24"/>
          <w:lang w:val="fr-FR"/>
        </w:rPr>
        <w:t>Gaget</w:t>
      </w:r>
      <w:proofErr w:type="spellEnd"/>
    </w:p>
    <w:p w:rsidR="00AF1649" w:rsidRPr="00AF1649" w:rsidRDefault="00AF1649" w:rsidP="009E73FF">
      <w:pPr>
        <w:spacing w:after="0"/>
        <w:rPr>
          <w:sz w:val="24"/>
          <w:szCs w:val="24"/>
          <w:lang w:val="fr-FR"/>
        </w:rPr>
      </w:pPr>
      <w:r>
        <w:rPr>
          <w:i/>
          <w:sz w:val="24"/>
          <w:szCs w:val="24"/>
          <w:lang w:val="fr-FR"/>
        </w:rPr>
        <w:t xml:space="preserve">Possédées, </w:t>
      </w:r>
      <w:r>
        <w:rPr>
          <w:sz w:val="24"/>
          <w:szCs w:val="24"/>
          <w:lang w:val="fr-FR"/>
        </w:rPr>
        <w:t>Frédéric Gros</w:t>
      </w:r>
    </w:p>
    <w:p w:rsidR="00A23FF2" w:rsidRDefault="00A23FF2" w:rsidP="00A23FF2">
      <w:pPr>
        <w:spacing w:after="0" w:line="240" w:lineRule="auto"/>
        <w:rPr>
          <w:sz w:val="24"/>
          <w:szCs w:val="24"/>
          <w:lang w:val="fr-FR"/>
        </w:rPr>
      </w:pPr>
    </w:p>
    <w:p w:rsidR="00AF1649" w:rsidRDefault="00AF1649" w:rsidP="00A23FF2">
      <w:pPr>
        <w:spacing w:after="0" w:line="240" w:lineRule="auto"/>
        <w:rPr>
          <w:sz w:val="24"/>
          <w:szCs w:val="24"/>
          <w:lang w:val="fr-FR"/>
        </w:rPr>
      </w:pPr>
      <w:r>
        <w:rPr>
          <w:sz w:val="24"/>
          <w:szCs w:val="24"/>
          <w:lang w:val="fr-FR"/>
        </w:rPr>
        <w:t>Les critères de lecture, d’appréciation des ouvrages, de recherche sur les auteurs ont été discutés en insistant sur le caractère ludique d’une part – puisque c’est un plaisir de lire – et le sérieux de l’engagement d’autre part – puisque tous les livres doivent être lus consciencieusement et dans leur intégralité afin de permettre un juste classement à l’heure du choix du lauréat ou de la lauréate.</w:t>
      </w:r>
    </w:p>
    <w:p w:rsidR="00BF1978" w:rsidRDefault="00BF1978" w:rsidP="00BF1978">
      <w:pPr>
        <w:spacing w:after="0" w:line="240" w:lineRule="auto"/>
        <w:rPr>
          <w:sz w:val="24"/>
          <w:szCs w:val="24"/>
          <w:lang w:val="fr-FR"/>
        </w:rPr>
      </w:pPr>
    </w:p>
    <w:p w:rsidR="00BF1978" w:rsidRDefault="00BF1978" w:rsidP="00BF1978">
      <w:pPr>
        <w:spacing w:after="0" w:line="240" w:lineRule="auto"/>
        <w:rPr>
          <w:sz w:val="24"/>
          <w:szCs w:val="24"/>
          <w:lang w:val="fr-FR"/>
        </w:rPr>
      </w:pPr>
      <w:r>
        <w:rPr>
          <w:sz w:val="24"/>
          <w:szCs w:val="24"/>
          <w:lang w:val="fr-FR"/>
        </w:rPr>
        <w:t xml:space="preserve">Les livres circuleront entre les membres </w:t>
      </w:r>
      <w:r w:rsidR="00957E00">
        <w:rPr>
          <w:sz w:val="24"/>
          <w:szCs w:val="24"/>
          <w:lang w:val="fr-FR"/>
        </w:rPr>
        <w:t xml:space="preserve">selon les </w:t>
      </w:r>
      <w:r>
        <w:rPr>
          <w:sz w:val="24"/>
          <w:szCs w:val="24"/>
          <w:lang w:val="fr-FR"/>
        </w:rPr>
        <w:t>modalités définies sur le cahier des charges, si possi</w:t>
      </w:r>
      <w:r w:rsidR="00957E00">
        <w:rPr>
          <w:sz w:val="24"/>
          <w:szCs w:val="24"/>
          <w:lang w:val="fr-FR"/>
        </w:rPr>
        <w:t>ble aussi entre les rencontres.</w:t>
      </w:r>
    </w:p>
    <w:p w:rsidR="00AF1649" w:rsidRDefault="00AF1649" w:rsidP="00A23FF2">
      <w:pPr>
        <w:spacing w:after="0" w:line="240" w:lineRule="auto"/>
        <w:rPr>
          <w:sz w:val="24"/>
          <w:szCs w:val="24"/>
          <w:lang w:val="fr-FR"/>
        </w:rPr>
      </w:pPr>
    </w:p>
    <w:p w:rsidR="00C35F48" w:rsidRDefault="00AF1649" w:rsidP="00AF1649">
      <w:pPr>
        <w:spacing w:after="0" w:line="240" w:lineRule="auto"/>
        <w:rPr>
          <w:sz w:val="24"/>
          <w:szCs w:val="24"/>
          <w:lang w:val="fr-FR"/>
        </w:rPr>
      </w:pPr>
      <w:r>
        <w:rPr>
          <w:sz w:val="24"/>
          <w:szCs w:val="24"/>
          <w:lang w:val="fr-FR"/>
        </w:rPr>
        <w:t>Nous avons également choisi de nous rencontrer</w:t>
      </w:r>
      <w:r w:rsidR="00C35F48">
        <w:rPr>
          <w:sz w:val="24"/>
          <w:szCs w:val="24"/>
          <w:lang w:val="fr-FR"/>
        </w:rPr>
        <w:t xml:space="preserve"> toutes les 6 semaines environ, sauf l’été et pendant les fêtes de fin d’année, chez l’une ou chez l’autre, à 15 :00</w:t>
      </w:r>
      <w:r>
        <w:rPr>
          <w:sz w:val="24"/>
          <w:szCs w:val="24"/>
          <w:lang w:val="fr-FR"/>
        </w:rPr>
        <w:t>.</w:t>
      </w:r>
    </w:p>
    <w:p w:rsidR="00AF1649" w:rsidRDefault="00AF1649" w:rsidP="00AF1649">
      <w:pPr>
        <w:spacing w:after="0" w:line="240" w:lineRule="auto"/>
        <w:rPr>
          <w:sz w:val="24"/>
          <w:szCs w:val="24"/>
          <w:lang w:val="fr-FR"/>
        </w:rPr>
      </w:pPr>
    </w:p>
    <w:p w:rsidR="00717BBA" w:rsidRDefault="00C35F48" w:rsidP="00AF1649">
      <w:pPr>
        <w:spacing w:after="0" w:line="240" w:lineRule="auto"/>
        <w:rPr>
          <w:sz w:val="24"/>
          <w:szCs w:val="24"/>
          <w:lang w:val="fr-FR"/>
        </w:rPr>
      </w:pPr>
      <w:r w:rsidRPr="00AF1649">
        <w:rPr>
          <w:sz w:val="24"/>
          <w:szCs w:val="24"/>
          <w:lang w:val="fr-FR"/>
        </w:rPr>
        <w:t>A chaque séance, 3 lectrices présenteront un roman qui sera ensuite discuté par le groupe. Comme en début de saison peu de romans seront lus par le plus grand nombre, nous pourrons ultérieurement revenir sur des romans déjà dis</w:t>
      </w:r>
      <w:r w:rsidR="00AF1649">
        <w:rPr>
          <w:sz w:val="24"/>
          <w:szCs w:val="24"/>
          <w:lang w:val="fr-FR"/>
        </w:rPr>
        <w:t>cutés, en fonction des besoins.</w:t>
      </w:r>
    </w:p>
    <w:p w:rsidR="00AF1649" w:rsidRPr="00AF1649" w:rsidRDefault="00AF1649" w:rsidP="00AF1649">
      <w:pPr>
        <w:spacing w:after="0" w:line="240" w:lineRule="auto"/>
        <w:rPr>
          <w:sz w:val="24"/>
          <w:szCs w:val="24"/>
          <w:lang w:val="fr-FR"/>
        </w:rPr>
      </w:pPr>
    </w:p>
    <w:p w:rsidR="00C35F48" w:rsidRDefault="00C35F48" w:rsidP="00AF1649">
      <w:pPr>
        <w:spacing w:after="0" w:line="240" w:lineRule="auto"/>
        <w:rPr>
          <w:sz w:val="24"/>
          <w:szCs w:val="24"/>
          <w:lang w:val="fr-FR"/>
        </w:rPr>
      </w:pPr>
      <w:r w:rsidRPr="00AF1649">
        <w:rPr>
          <w:sz w:val="24"/>
          <w:szCs w:val="24"/>
          <w:lang w:val="fr-FR"/>
        </w:rPr>
        <w:t xml:space="preserve">La prochaine rencontre aura lieu </w:t>
      </w:r>
      <w:r w:rsidR="00BF1978">
        <w:rPr>
          <w:sz w:val="24"/>
          <w:szCs w:val="24"/>
          <w:lang w:val="fr-FR"/>
        </w:rPr>
        <w:t>le 28 février 2017</w:t>
      </w:r>
      <w:r w:rsidRPr="00AF1649">
        <w:rPr>
          <w:sz w:val="24"/>
          <w:szCs w:val="24"/>
          <w:lang w:val="fr-FR"/>
        </w:rPr>
        <w:t xml:space="preserve">. </w:t>
      </w:r>
      <w:r w:rsidR="00A23FF2" w:rsidRPr="00AF1649">
        <w:rPr>
          <w:sz w:val="24"/>
          <w:szCs w:val="24"/>
          <w:lang w:val="fr-FR"/>
        </w:rPr>
        <w:t xml:space="preserve">Les </w:t>
      </w:r>
      <w:r w:rsidR="00957E00">
        <w:rPr>
          <w:sz w:val="24"/>
          <w:szCs w:val="24"/>
          <w:lang w:val="fr-FR"/>
        </w:rPr>
        <w:t xml:space="preserve">trois premiers romans présentés seront </w:t>
      </w:r>
      <w:r w:rsidRPr="00AF1649">
        <w:rPr>
          <w:i/>
          <w:sz w:val="24"/>
          <w:szCs w:val="24"/>
          <w:lang w:val="fr-FR"/>
        </w:rPr>
        <w:t xml:space="preserve">Le Silence de mon père </w:t>
      </w:r>
      <w:r w:rsidRPr="00AF1649">
        <w:rPr>
          <w:sz w:val="24"/>
          <w:szCs w:val="24"/>
          <w:lang w:val="fr-FR"/>
        </w:rPr>
        <w:t xml:space="preserve">de </w:t>
      </w:r>
      <w:proofErr w:type="spellStart"/>
      <w:r w:rsidRPr="00AF1649">
        <w:rPr>
          <w:sz w:val="24"/>
          <w:szCs w:val="24"/>
          <w:lang w:val="fr-FR"/>
        </w:rPr>
        <w:t>Doan</w:t>
      </w:r>
      <w:proofErr w:type="spellEnd"/>
      <w:r w:rsidRPr="00AF1649">
        <w:rPr>
          <w:sz w:val="24"/>
          <w:szCs w:val="24"/>
          <w:lang w:val="fr-FR"/>
        </w:rPr>
        <w:t xml:space="preserve"> </w:t>
      </w:r>
      <w:proofErr w:type="spellStart"/>
      <w:r w:rsidRPr="00AF1649">
        <w:rPr>
          <w:sz w:val="24"/>
          <w:szCs w:val="24"/>
          <w:lang w:val="fr-FR"/>
        </w:rPr>
        <w:t>Bui</w:t>
      </w:r>
      <w:proofErr w:type="spellEnd"/>
      <w:r w:rsidRPr="00AF1649">
        <w:rPr>
          <w:sz w:val="24"/>
          <w:szCs w:val="24"/>
          <w:lang w:val="fr-FR"/>
        </w:rPr>
        <w:t xml:space="preserve">, </w:t>
      </w:r>
      <w:proofErr w:type="spellStart"/>
      <w:r w:rsidRPr="00AF1649">
        <w:rPr>
          <w:i/>
          <w:sz w:val="24"/>
          <w:szCs w:val="24"/>
          <w:lang w:val="fr-FR"/>
        </w:rPr>
        <w:t>Wanderer</w:t>
      </w:r>
      <w:proofErr w:type="spellEnd"/>
      <w:r w:rsidRPr="00AF1649">
        <w:rPr>
          <w:i/>
          <w:sz w:val="24"/>
          <w:szCs w:val="24"/>
          <w:lang w:val="fr-FR"/>
        </w:rPr>
        <w:t xml:space="preserve"> </w:t>
      </w:r>
      <w:r w:rsidRPr="00AF1649">
        <w:rPr>
          <w:sz w:val="24"/>
          <w:szCs w:val="24"/>
          <w:lang w:val="fr-FR"/>
        </w:rPr>
        <w:t xml:space="preserve">de Sarah Léon, </w:t>
      </w:r>
      <w:proofErr w:type="spellStart"/>
      <w:r w:rsidRPr="00AF1649">
        <w:rPr>
          <w:i/>
          <w:sz w:val="24"/>
          <w:szCs w:val="24"/>
          <w:lang w:val="fr-FR"/>
        </w:rPr>
        <w:t>Allegra</w:t>
      </w:r>
      <w:proofErr w:type="spellEnd"/>
      <w:r w:rsidRPr="00AF1649">
        <w:rPr>
          <w:i/>
          <w:sz w:val="24"/>
          <w:szCs w:val="24"/>
          <w:lang w:val="fr-FR"/>
        </w:rPr>
        <w:t xml:space="preserve"> </w:t>
      </w:r>
      <w:r w:rsidRPr="00AF1649">
        <w:rPr>
          <w:sz w:val="24"/>
          <w:szCs w:val="24"/>
          <w:lang w:val="fr-FR"/>
        </w:rPr>
        <w:t xml:space="preserve">de Philippe </w:t>
      </w:r>
      <w:proofErr w:type="spellStart"/>
      <w:r w:rsidRPr="00AF1649">
        <w:rPr>
          <w:sz w:val="24"/>
          <w:szCs w:val="24"/>
          <w:lang w:val="fr-FR"/>
        </w:rPr>
        <w:t>Rahmy</w:t>
      </w:r>
      <w:proofErr w:type="spellEnd"/>
      <w:r w:rsidRPr="00AF1649">
        <w:rPr>
          <w:sz w:val="24"/>
          <w:szCs w:val="24"/>
          <w:lang w:val="fr-FR"/>
        </w:rPr>
        <w:t>.</w:t>
      </w:r>
    </w:p>
    <w:p w:rsidR="00AF1649" w:rsidRPr="00AF1649" w:rsidRDefault="00AF1649" w:rsidP="00AF1649">
      <w:pPr>
        <w:spacing w:after="0" w:line="240" w:lineRule="auto"/>
        <w:rPr>
          <w:sz w:val="24"/>
          <w:szCs w:val="24"/>
          <w:lang w:val="fr-FR"/>
        </w:rPr>
      </w:pPr>
    </w:p>
    <w:p w:rsidR="00A23FF2" w:rsidRDefault="00A23FF2" w:rsidP="00AF1649">
      <w:pPr>
        <w:spacing w:after="0" w:line="240" w:lineRule="auto"/>
        <w:rPr>
          <w:sz w:val="24"/>
          <w:szCs w:val="24"/>
          <w:lang w:val="fr-FR"/>
        </w:rPr>
      </w:pPr>
      <w:r w:rsidRPr="00AF1649">
        <w:rPr>
          <w:sz w:val="24"/>
          <w:szCs w:val="24"/>
          <w:lang w:val="fr-FR"/>
        </w:rPr>
        <w:lastRenderedPageBreak/>
        <w:t>Une présentation dure, en moyenne, 20mn. Elle s’appuie sur les critères de lecture (cf. cahier des charges) et peut aussi inclure des informations sur l’auteur(e) ou sur le contexte du roman.</w:t>
      </w:r>
    </w:p>
    <w:p w:rsidR="00BF1978" w:rsidRPr="00AF1649" w:rsidRDefault="00BF1978" w:rsidP="00AF1649">
      <w:pPr>
        <w:spacing w:after="0" w:line="240" w:lineRule="auto"/>
        <w:rPr>
          <w:sz w:val="24"/>
          <w:szCs w:val="24"/>
          <w:lang w:val="fr-FR"/>
        </w:rPr>
      </w:pPr>
    </w:p>
    <w:p w:rsidR="00C35F48" w:rsidRDefault="00C35F48" w:rsidP="00AF1649">
      <w:pPr>
        <w:spacing w:after="0" w:line="240" w:lineRule="auto"/>
        <w:rPr>
          <w:sz w:val="24"/>
          <w:szCs w:val="24"/>
          <w:lang w:val="fr-FR"/>
        </w:rPr>
      </w:pPr>
      <w:r w:rsidRPr="00AF1649">
        <w:rPr>
          <w:sz w:val="24"/>
          <w:szCs w:val="24"/>
          <w:lang w:val="fr-FR"/>
        </w:rPr>
        <w:t xml:space="preserve">Chaque présentatrice de roman rédigera un court texte </w:t>
      </w:r>
      <w:r w:rsidR="00A23FF2" w:rsidRPr="00AF1649">
        <w:rPr>
          <w:sz w:val="24"/>
          <w:szCs w:val="24"/>
          <w:lang w:val="fr-FR"/>
        </w:rPr>
        <w:t>qui sera placé sur le site de Cluny pour d’une part informer les membres de nos activités et d’autre part leur donner envie de participer à Cluny-Lectures – accessoirement cela leur permettra de se préparer à la rencontre avec l’auteur(e) invité(e).</w:t>
      </w:r>
    </w:p>
    <w:p w:rsidR="00AF1649" w:rsidRPr="00AF1649" w:rsidRDefault="00AF1649" w:rsidP="00AF1649">
      <w:pPr>
        <w:spacing w:after="0" w:line="240" w:lineRule="auto"/>
        <w:rPr>
          <w:sz w:val="24"/>
          <w:szCs w:val="24"/>
          <w:lang w:val="fr-FR"/>
        </w:rPr>
      </w:pPr>
    </w:p>
    <w:p w:rsidR="00717BBA" w:rsidRDefault="00A23FF2" w:rsidP="00717BBA">
      <w:pPr>
        <w:spacing w:after="0" w:line="240" w:lineRule="auto"/>
        <w:rPr>
          <w:sz w:val="24"/>
          <w:szCs w:val="24"/>
          <w:lang w:val="fr-FR"/>
        </w:rPr>
      </w:pPr>
      <w:r w:rsidRPr="00AF1649">
        <w:rPr>
          <w:sz w:val="24"/>
          <w:szCs w:val="24"/>
          <w:lang w:val="fr-FR"/>
        </w:rPr>
        <w:t>Pour des raisons pratiques, nous avons établi un tableau de « positionnement »</w:t>
      </w:r>
      <w:r w:rsidR="00717BBA" w:rsidRPr="00AF1649">
        <w:rPr>
          <w:sz w:val="24"/>
          <w:szCs w:val="24"/>
          <w:lang w:val="fr-FR"/>
        </w:rPr>
        <w:t xml:space="preserve"> des livres. En clair</w:t>
      </w:r>
      <w:r w:rsidR="00BF1978">
        <w:rPr>
          <w:sz w:val="24"/>
          <w:szCs w:val="24"/>
          <w:lang w:val="fr-FR"/>
        </w:rPr>
        <w:t>,</w:t>
      </w:r>
      <w:r w:rsidR="00717BBA" w:rsidRPr="00AF1649">
        <w:rPr>
          <w:sz w:val="24"/>
          <w:szCs w:val="24"/>
          <w:lang w:val="fr-FR"/>
        </w:rPr>
        <w:t xml:space="preserve"> qui a pris</w:t>
      </w:r>
      <w:r w:rsidRPr="00AF1649">
        <w:rPr>
          <w:sz w:val="24"/>
          <w:szCs w:val="24"/>
          <w:lang w:val="fr-FR"/>
        </w:rPr>
        <w:t xml:space="preserve"> quel livre à quelle date. </w:t>
      </w:r>
    </w:p>
    <w:p w:rsidR="00957E00" w:rsidRDefault="00957E00" w:rsidP="00717BBA">
      <w:pPr>
        <w:spacing w:after="0" w:line="240" w:lineRule="auto"/>
        <w:rPr>
          <w:sz w:val="24"/>
          <w:szCs w:val="24"/>
          <w:lang w:val="fr-FR"/>
        </w:rPr>
      </w:pPr>
    </w:p>
    <w:p w:rsidR="00BF1978" w:rsidRDefault="00957E00" w:rsidP="00717BBA">
      <w:pPr>
        <w:spacing w:after="0" w:line="240" w:lineRule="auto"/>
        <w:rPr>
          <w:sz w:val="24"/>
          <w:szCs w:val="24"/>
          <w:lang w:val="fr-FR"/>
        </w:rPr>
      </w:pPr>
      <w:r>
        <w:rPr>
          <w:sz w:val="24"/>
          <w:szCs w:val="24"/>
          <w:lang w:val="fr-FR"/>
        </w:rPr>
        <w:t>Bonne lecture à toutes et à bientôt !</w:t>
      </w:r>
    </w:p>
    <w:p w:rsidR="00957E00" w:rsidRDefault="00957E00" w:rsidP="00717BBA">
      <w:pPr>
        <w:spacing w:after="0" w:line="240" w:lineRule="auto"/>
        <w:rPr>
          <w:sz w:val="24"/>
          <w:szCs w:val="24"/>
          <w:lang w:val="fr-FR"/>
        </w:rPr>
      </w:pPr>
      <w:bookmarkStart w:id="0" w:name="_GoBack"/>
      <w:bookmarkEnd w:id="0"/>
    </w:p>
    <w:p w:rsidR="00BF1978" w:rsidRDefault="00BF1978" w:rsidP="00BF1978">
      <w:pPr>
        <w:spacing w:after="0" w:line="240" w:lineRule="auto"/>
        <w:ind w:left="2832" w:firstLine="708"/>
        <w:rPr>
          <w:sz w:val="24"/>
          <w:szCs w:val="24"/>
          <w:lang w:val="fr-FR"/>
        </w:rPr>
      </w:pPr>
      <w:r>
        <w:rPr>
          <w:sz w:val="24"/>
          <w:szCs w:val="24"/>
          <w:lang w:val="fr-FR"/>
        </w:rPr>
        <w:t xml:space="preserve">Marie Herford, Irène </w:t>
      </w:r>
      <w:proofErr w:type="spellStart"/>
      <w:r>
        <w:rPr>
          <w:sz w:val="24"/>
          <w:szCs w:val="24"/>
          <w:lang w:val="fr-FR"/>
        </w:rPr>
        <w:t>Drexel</w:t>
      </w:r>
      <w:proofErr w:type="spellEnd"/>
      <w:r>
        <w:rPr>
          <w:sz w:val="24"/>
          <w:szCs w:val="24"/>
          <w:lang w:val="fr-FR"/>
        </w:rPr>
        <w:t>-Andrieu, Maryse Vincent</w:t>
      </w:r>
    </w:p>
    <w:p w:rsidR="00BF1978" w:rsidRDefault="00BF1978" w:rsidP="00717BBA">
      <w:pPr>
        <w:spacing w:after="0" w:line="240" w:lineRule="auto"/>
        <w:rPr>
          <w:sz w:val="24"/>
          <w:szCs w:val="24"/>
          <w:lang w:val="fr-FR"/>
        </w:rPr>
      </w:pPr>
    </w:p>
    <w:p w:rsidR="00BF1978" w:rsidRDefault="00BF1978" w:rsidP="00717BBA">
      <w:pPr>
        <w:spacing w:after="0" w:line="240" w:lineRule="auto"/>
        <w:rPr>
          <w:sz w:val="24"/>
          <w:szCs w:val="24"/>
          <w:lang w:val="fr-FR"/>
        </w:rPr>
      </w:pPr>
    </w:p>
    <w:sectPr w:rsidR="00BF197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C1B" w:rsidRDefault="00603C1B" w:rsidP="00BF1978">
      <w:pPr>
        <w:spacing w:after="0" w:line="240" w:lineRule="auto"/>
      </w:pPr>
      <w:r>
        <w:separator/>
      </w:r>
    </w:p>
  </w:endnote>
  <w:endnote w:type="continuationSeparator" w:id="0">
    <w:p w:rsidR="00603C1B" w:rsidRDefault="00603C1B" w:rsidP="00BF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407435"/>
      <w:docPartObj>
        <w:docPartGallery w:val="Page Numbers (Bottom of Page)"/>
        <w:docPartUnique/>
      </w:docPartObj>
    </w:sdtPr>
    <w:sdtEndPr/>
    <w:sdtContent>
      <w:p w:rsidR="00BF1978" w:rsidRDefault="00BF1978">
        <w:pPr>
          <w:pStyle w:val="Fuzeile"/>
          <w:jc w:val="center"/>
        </w:pPr>
        <w:r>
          <w:fldChar w:fldCharType="begin"/>
        </w:r>
        <w:r>
          <w:instrText>PAGE   \* MERGEFORMAT</w:instrText>
        </w:r>
        <w:r>
          <w:fldChar w:fldCharType="separate"/>
        </w:r>
        <w:r w:rsidR="00957E00">
          <w:rPr>
            <w:noProof/>
          </w:rPr>
          <w:t>2</w:t>
        </w:r>
        <w:r>
          <w:fldChar w:fldCharType="end"/>
        </w:r>
      </w:p>
    </w:sdtContent>
  </w:sdt>
  <w:p w:rsidR="00BF1978" w:rsidRDefault="00BF19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C1B" w:rsidRDefault="00603C1B" w:rsidP="00BF1978">
      <w:pPr>
        <w:spacing w:after="0" w:line="240" w:lineRule="auto"/>
      </w:pPr>
      <w:r>
        <w:separator/>
      </w:r>
    </w:p>
  </w:footnote>
  <w:footnote w:type="continuationSeparator" w:id="0">
    <w:p w:rsidR="00603C1B" w:rsidRDefault="00603C1B" w:rsidP="00BF1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47"/>
    <w:multiLevelType w:val="hybridMultilevel"/>
    <w:tmpl w:val="EABCE0BE"/>
    <w:lvl w:ilvl="0" w:tplc="81BA1D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FC"/>
    <w:rsid w:val="00231453"/>
    <w:rsid w:val="00526349"/>
    <w:rsid w:val="00603C1B"/>
    <w:rsid w:val="00717BBA"/>
    <w:rsid w:val="007F155B"/>
    <w:rsid w:val="00957E00"/>
    <w:rsid w:val="009E73FF"/>
    <w:rsid w:val="00A23FF2"/>
    <w:rsid w:val="00AD5075"/>
    <w:rsid w:val="00AF1649"/>
    <w:rsid w:val="00B936FC"/>
    <w:rsid w:val="00BF1978"/>
    <w:rsid w:val="00C35F48"/>
    <w:rsid w:val="00FE1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B873"/>
  <w15:chartTrackingRefBased/>
  <w15:docId w15:val="{D33A93D5-8A3F-45E6-943A-EE488D8B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5F48"/>
    <w:pPr>
      <w:ind w:left="720"/>
      <w:contextualSpacing/>
    </w:pPr>
  </w:style>
  <w:style w:type="paragraph" w:styleId="Kopfzeile">
    <w:name w:val="header"/>
    <w:basedOn w:val="Standard"/>
    <w:link w:val="KopfzeileZchn"/>
    <w:uiPriority w:val="99"/>
    <w:unhideWhenUsed/>
    <w:rsid w:val="00BF19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978"/>
  </w:style>
  <w:style w:type="paragraph" w:styleId="Fuzeile">
    <w:name w:val="footer"/>
    <w:basedOn w:val="Standard"/>
    <w:link w:val="FuzeileZchn"/>
    <w:uiPriority w:val="99"/>
    <w:unhideWhenUsed/>
    <w:rsid w:val="00BF19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0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5</cp:revision>
  <dcterms:created xsi:type="dcterms:W3CDTF">2017-01-12T12:25:00Z</dcterms:created>
  <dcterms:modified xsi:type="dcterms:W3CDTF">2017-01-14T12:56:00Z</dcterms:modified>
</cp:coreProperties>
</file>