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6481" w14:textId="77777777" w:rsidR="00D81284" w:rsidRPr="004602E7" w:rsidRDefault="00D81284" w:rsidP="00D81284">
      <w:pPr>
        <w:jc w:val="center"/>
        <w:rPr>
          <w:rFonts w:ascii="Times New Roman" w:hAnsi="Times New Roman" w:cs="Times New Roman"/>
          <w:b/>
          <w:sz w:val="28"/>
          <w:szCs w:val="24"/>
          <w:lang w:val="fr-FR"/>
        </w:rPr>
      </w:pPr>
      <w:bookmarkStart w:id="0" w:name="_GoBack"/>
      <w:bookmarkEnd w:id="0"/>
      <w:r w:rsidRPr="004602E7">
        <w:rPr>
          <w:rFonts w:ascii="Times New Roman" w:hAnsi="Times New Roman" w:cs="Times New Roman"/>
          <w:b/>
          <w:sz w:val="28"/>
          <w:szCs w:val="24"/>
          <w:lang w:val="fr-FR"/>
        </w:rPr>
        <w:t>CLUNY-LECTURES</w:t>
      </w:r>
    </w:p>
    <w:p w14:paraId="0101949D" w14:textId="0CCD6627" w:rsidR="00D81284" w:rsidRPr="004602E7" w:rsidRDefault="00D81284" w:rsidP="00D81284">
      <w:pPr>
        <w:jc w:val="center"/>
        <w:rPr>
          <w:rFonts w:ascii="Times New Roman" w:hAnsi="Times New Roman" w:cs="Times New Roman"/>
          <w:b/>
          <w:sz w:val="28"/>
          <w:szCs w:val="24"/>
          <w:lang w:val="fr-FR"/>
        </w:rPr>
      </w:pPr>
      <w:r w:rsidRPr="004602E7">
        <w:rPr>
          <w:rFonts w:ascii="Times New Roman" w:hAnsi="Times New Roman" w:cs="Times New Roman"/>
          <w:b/>
          <w:sz w:val="28"/>
          <w:szCs w:val="24"/>
          <w:lang w:val="fr-FR"/>
        </w:rPr>
        <w:t xml:space="preserve">COMPTE RENDU DE LA RENCONTRE DU </w:t>
      </w:r>
      <w:r w:rsidR="004602E7" w:rsidRPr="004602E7">
        <w:rPr>
          <w:rFonts w:ascii="Times New Roman" w:hAnsi="Times New Roman" w:cs="Times New Roman"/>
          <w:b/>
          <w:sz w:val="28"/>
          <w:szCs w:val="24"/>
          <w:lang w:val="fr-FR"/>
        </w:rPr>
        <w:t xml:space="preserve">04 </w:t>
      </w:r>
      <w:r w:rsidRPr="004602E7">
        <w:rPr>
          <w:rFonts w:ascii="Times New Roman" w:hAnsi="Times New Roman" w:cs="Times New Roman"/>
          <w:b/>
          <w:sz w:val="28"/>
          <w:szCs w:val="24"/>
          <w:lang w:val="fr-FR"/>
        </w:rPr>
        <w:t>A</w:t>
      </w:r>
      <w:r w:rsidR="004602E7" w:rsidRPr="004602E7">
        <w:rPr>
          <w:rFonts w:ascii="Times New Roman" w:hAnsi="Times New Roman" w:cs="Times New Roman"/>
          <w:b/>
          <w:sz w:val="28"/>
          <w:szCs w:val="24"/>
          <w:lang w:val="fr-FR"/>
        </w:rPr>
        <w:t>OÛT</w:t>
      </w:r>
      <w:r w:rsidRPr="004602E7">
        <w:rPr>
          <w:rFonts w:ascii="Times New Roman" w:hAnsi="Times New Roman" w:cs="Times New Roman"/>
          <w:b/>
          <w:sz w:val="28"/>
          <w:szCs w:val="24"/>
          <w:lang w:val="fr-FR"/>
        </w:rPr>
        <w:t xml:space="preserve"> 20</w:t>
      </w:r>
      <w:r w:rsidR="004602E7" w:rsidRPr="004602E7">
        <w:rPr>
          <w:rFonts w:ascii="Times New Roman" w:hAnsi="Times New Roman" w:cs="Times New Roman"/>
          <w:b/>
          <w:sz w:val="28"/>
          <w:szCs w:val="24"/>
          <w:lang w:val="fr-FR"/>
        </w:rPr>
        <w:t>20</w:t>
      </w:r>
    </w:p>
    <w:p w14:paraId="603FE0ED" w14:textId="77777777" w:rsidR="00D81284" w:rsidRPr="004602E7" w:rsidRDefault="00D81284" w:rsidP="00D81284">
      <w:pPr>
        <w:spacing w:after="0" w:line="276" w:lineRule="auto"/>
        <w:rPr>
          <w:rFonts w:ascii="Times New Roman" w:hAnsi="Times New Roman" w:cs="Times New Roman"/>
          <w:sz w:val="24"/>
          <w:szCs w:val="24"/>
          <w:lang w:val="fr-FR"/>
        </w:rPr>
      </w:pPr>
    </w:p>
    <w:p w14:paraId="63C927B9" w14:textId="1852BBFC" w:rsidR="004602E7" w:rsidRDefault="009C242C" w:rsidP="00CC04B4">
      <w:pPr>
        <w:pStyle w:val="Ttulo2"/>
        <w:spacing w:line="276" w:lineRule="auto"/>
        <w:rPr>
          <w:rFonts w:ascii="Times New Roman" w:hAnsi="Times New Roman" w:cs="Times New Roman"/>
          <w:bCs/>
          <w:color w:val="auto"/>
          <w:sz w:val="24"/>
          <w:szCs w:val="24"/>
          <w:lang w:val="fr-FR"/>
        </w:rPr>
      </w:pPr>
      <w:r>
        <w:rPr>
          <w:rFonts w:ascii="Times New Roman" w:hAnsi="Times New Roman" w:cs="Times New Roman"/>
          <w:bCs/>
          <w:color w:val="auto"/>
          <w:sz w:val="24"/>
          <w:szCs w:val="24"/>
          <w:lang w:val="fr-FR"/>
        </w:rPr>
        <w:t xml:space="preserve">À l’instar de </w:t>
      </w:r>
      <w:r w:rsidR="004602E7" w:rsidRPr="004602E7">
        <w:rPr>
          <w:rFonts w:ascii="Times New Roman" w:hAnsi="Times New Roman" w:cs="Times New Roman"/>
          <w:bCs/>
          <w:color w:val="auto"/>
          <w:sz w:val="24"/>
          <w:szCs w:val="24"/>
          <w:lang w:val="fr-FR"/>
        </w:rPr>
        <w:t xml:space="preserve">la vie sociale et culturelle de notre pays, les rencontres de Cluny Lectures </w:t>
      </w:r>
      <w:r w:rsidR="004602E7">
        <w:rPr>
          <w:rFonts w:ascii="Times New Roman" w:hAnsi="Times New Roman" w:cs="Times New Roman"/>
          <w:bCs/>
          <w:color w:val="auto"/>
          <w:sz w:val="24"/>
          <w:szCs w:val="24"/>
          <w:lang w:val="fr-FR"/>
        </w:rPr>
        <w:t>ont été perturbées en cette saison 2020. Nous avons annulé nos rendez-vous du printemps et nous sommes retrouvé</w:t>
      </w:r>
      <w:r w:rsidR="00CC04B4">
        <w:rPr>
          <w:rFonts w:ascii="Times New Roman" w:hAnsi="Times New Roman" w:cs="Times New Roman"/>
          <w:bCs/>
          <w:color w:val="auto"/>
          <w:sz w:val="24"/>
          <w:szCs w:val="24"/>
          <w:lang w:val="fr-FR"/>
        </w:rPr>
        <w:t>.e.</w:t>
      </w:r>
      <w:r w:rsidR="004602E7">
        <w:rPr>
          <w:rFonts w:ascii="Times New Roman" w:hAnsi="Times New Roman" w:cs="Times New Roman"/>
          <w:bCs/>
          <w:color w:val="auto"/>
          <w:sz w:val="24"/>
          <w:szCs w:val="24"/>
          <w:lang w:val="fr-FR"/>
        </w:rPr>
        <w:t>s enfin le 4 août à notre nouvelle adresse de la Senatskanzlei au Europa</w:t>
      </w:r>
      <w:r w:rsidR="00E91B0C">
        <w:rPr>
          <w:rFonts w:ascii="Times New Roman" w:hAnsi="Times New Roman" w:cs="Times New Roman"/>
          <w:bCs/>
          <w:color w:val="auto"/>
          <w:sz w:val="24"/>
          <w:szCs w:val="24"/>
          <w:lang w:val="fr-FR"/>
        </w:rPr>
        <w:t xml:space="preserve"> P</w:t>
      </w:r>
      <w:r w:rsidR="004602E7">
        <w:rPr>
          <w:rFonts w:ascii="Times New Roman" w:hAnsi="Times New Roman" w:cs="Times New Roman"/>
          <w:bCs/>
          <w:color w:val="auto"/>
          <w:sz w:val="24"/>
          <w:szCs w:val="24"/>
          <w:lang w:val="fr-FR"/>
        </w:rPr>
        <w:t>assage</w:t>
      </w:r>
      <w:r w:rsidR="00BD1321">
        <w:rPr>
          <w:rFonts w:ascii="Times New Roman" w:hAnsi="Times New Roman" w:cs="Times New Roman"/>
          <w:bCs/>
          <w:color w:val="auto"/>
          <w:sz w:val="24"/>
          <w:szCs w:val="24"/>
          <w:lang w:val="fr-FR"/>
        </w:rPr>
        <w:t>, masqué.e.s et respectueu.ses.x des distances sociales.</w:t>
      </w:r>
    </w:p>
    <w:p w14:paraId="340E0E8B" w14:textId="2573EA05" w:rsidR="004602E7" w:rsidRDefault="004602E7" w:rsidP="00CC04B4">
      <w:pPr>
        <w:spacing w:after="0" w:line="276" w:lineRule="auto"/>
        <w:rPr>
          <w:rFonts w:ascii="Times New Roman" w:hAnsi="Times New Roman" w:cs="Times New Roman"/>
          <w:sz w:val="24"/>
          <w:szCs w:val="24"/>
          <w:lang w:val="fr-FR"/>
        </w:rPr>
      </w:pPr>
      <w:r>
        <w:rPr>
          <w:rFonts w:ascii="Times New Roman" w:hAnsi="Times New Roman" w:cs="Times New Roman"/>
          <w:sz w:val="24"/>
          <w:szCs w:val="24"/>
          <w:lang w:val="fr-FR"/>
        </w:rPr>
        <w:t>Marie Herford nous a fait voyag</w:t>
      </w:r>
      <w:r w:rsidR="00CC04B4">
        <w:rPr>
          <w:rFonts w:ascii="Times New Roman" w:hAnsi="Times New Roman" w:cs="Times New Roman"/>
          <w:sz w:val="24"/>
          <w:szCs w:val="24"/>
          <w:lang w:val="fr-FR"/>
        </w:rPr>
        <w:t>er</w:t>
      </w:r>
      <w:r>
        <w:rPr>
          <w:rFonts w:ascii="Times New Roman" w:hAnsi="Times New Roman" w:cs="Times New Roman"/>
          <w:sz w:val="24"/>
          <w:szCs w:val="24"/>
          <w:lang w:val="fr-FR"/>
        </w:rPr>
        <w:t xml:space="preserve"> de Chine en Provence avec </w:t>
      </w:r>
      <w:r w:rsidRPr="004602E7">
        <w:rPr>
          <w:rFonts w:ascii="Times New Roman" w:hAnsi="Times New Roman" w:cs="Times New Roman"/>
          <w:i/>
          <w:iCs/>
          <w:sz w:val="24"/>
          <w:szCs w:val="24"/>
          <w:lang w:val="fr-FR"/>
        </w:rPr>
        <w:t>L’Amer du thé</w:t>
      </w:r>
      <w:r>
        <w:rPr>
          <w:rFonts w:ascii="Times New Roman" w:hAnsi="Times New Roman" w:cs="Times New Roman"/>
          <w:i/>
          <w:iCs/>
          <w:sz w:val="24"/>
          <w:szCs w:val="24"/>
          <w:lang w:val="fr-FR"/>
        </w:rPr>
        <w:t> </w:t>
      </w:r>
      <w:r>
        <w:rPr>
          <w:rFonts w:ascii="Times New Roman" w:hAnsi="Times New Roman" w:cs="Times New Roman"/>
          <w:sz w:val="24"/>
          <w:szCs w:val="24"/>
          <w:lang w:val="fr-FR"/>
        </w:rPr>
        <w:t xml:space="preserve">; Geneviève Langlott nous a conduits vers un effrayant futur avec </w:t>
      </w:r>
      <w:r>
        <w:rPr>
          <w:rFonts w:ascii="Times New Roman" w:hAnsi="Times New Roman" w:cs="Times New Roman"/>
          <w:i/>
          <w:iCs/>
          <w:sz w:val="24"/>
          <w:szCs w:val="24"/>
          <w:lang w:val="fr-FR"/>
        </w:rPr>
        <w:t>Protocole Gouvernante </w:t>
      </w:r>
      <w:r>
        <w:rPr>
          <w:rFonts w:ascii="Times New Roman" w:hAnsi="Times New Roman" w:cs="Times New Roman"/>
          <w:sz w:val="24"/>
          <w:szCs w:val="24"/>
          <w:lang w:val="fr-FR"/>
        </w:rPr>
        <w:t>; et Maryse Vincent nous a ramené</w:t>
      </w:r>
      <w:r w:rsidR="00CC04B4">
        <w:rPr>
          <w:rFonts w:ascii="Times New Roman" w:hAnsi="Times New Roman" w:cs="Times New Roman"/>
          <w:sz w:val="24"/>
          <w:szCs w:val="24"/>
          <w:lang w:val="fr-FR"/>
        </w:rPr>
        <w:t>.e.</w:t>
      </w:r>
      <w:r>
        <w:rPr>
          <w:rFonts w:ascii="Times New Roman" w:hAnsi="Times New Roman" w:cs="Times New Roman"/>
          <w:sz w:val="24"/>
          <w:szCs w:val="24"/>
          <w:lang w:val="fr-FR"/>
        </w:rPr>
        <w:t xml:space="preserve">s vers le passé récent, </w:t>
      </w:r>
      <w:r w:rsidR="00E91B0C">
        <w:rPr>
          <w:rFonts w:ascii="Times New Roman" w:hAnsi="Times New Roman" w:cs="Times New Roman"/>
          <w:sz w:val="24"/>
          <w:szCs w:val="24"/>
          <w:lang w:val="fr-FR"/>
        </w:rPr>
        <w:t>la guerre du Viet</w:t>
      </w:r>
      <w:r w:rsidR="00BD1321">
        <w:rPr>
          <w:rFonts w:ascii="Times New Roman" w:hAnsi="Times New Roman" w:cs="Times New Roman"/>
          <w:sz w:val="24"/>
          <w:szCs w:val="24"/>
          <w:lang w:val="fr-FR"/>
        </w:rPr>
        <w:t xml:space="preserve"> </w:t>
      </w:r>
      <w:r w:rsidR="00E91B0C">
        <w:rPr>
          <w:rFonts w:ascii="Times New Roman" w:hAnsi="Times New Roman" w:cs="Times New Roman"/>
          <w:sz w:val="24"/>
          <w:szCs w:val="24"/>
          <w:lang w:val="fr-FR"/>
        </w:rPr>
        <w:t xml:space="preserve">Nam vécue par un grand reporter dans </w:t>
      </w:r>
      <w:r w:rsidR="00E91B0C">
        <w:rPr>
          <w:rFonts w:ascii="Times New Roman" w:hAnsi="Times New Roman" w:cs="Times New Roman"/>
          <w:i/>
          <w:iCs/>
          <w:sz w:val="24"/>
          <w:szCs w:val="24"/>
          <w:lang w:val="fr-FR"/>
        </w:rPr>
        <w:t>Les Photos d’un père</w:t>
      </w:r>
      <w:r w:rsidR="00E91B0C">
        <w:rPr>
          <w:rFonts w:ascii="Times New Roman" w:hAnsi="Times New Roman" w:cs="Times New Roman"/>
          <w:sz w:val="24"/>
          <w:szCs w:val="24"/>
          <w:lang w:val="fr-FR"/>
        </w:rPr>
        <w:t>.</w:t>
      </w:r>
      <w:r w:rsidR="00BD1321">
        <w:rPr>
          <w:rFonts w:ascii="Times New Roman" w:hAnsi="Times New Roman" w:cs="Times New Roman"/>
          <w:sz w:val="24"/>
          <w:szCs w:val="24"/>
          <w:lang w:val="fr-FR"/>
        </w:rPr>
        <w:t xml:space="preserve"> </w:t>
      </w:r>
      <w:r w:rsidR="000130A7">
        <w:rPr>
          <w:rFonts w:ascii="Times New Roman" w:hAnsi="Times New Roman" w:cs="Times New Roman"/>
          <w:sz w:val="24"/>
          <w:szCs w:val="24"/>
          <w:lang w:val="fr-FR"/>
        </w:rPr>
        <w:t xml:space="preserve">Grâce à </w:t>
      </w:r>
      <w:r w:rsidR="00BD1321">
        <w:rPr>
          <w:rFonts w:ascii="Times New Roman" w:hAnsi="Times New Roman" w:cs="Times New Roman"/>
          <w:sz w:val="24"/>
          <w:szCs w:val="24"/>
          <w:lang w:val="fr-FR"/>
        </w:rPr>
        <w:t>des approches et des sensibilités différentes</w:t>
      </w:r>
      <w:r w:rsidR="000130A7">
        <w:rPr>
          <w:rFonts w:ascii="Times New Roman" w:hAnsi="Times New Roman" w:cs="Times New Roman"/>
          <w:sz w:val="24"/>
          <w:szCs w:val="24"/>
          <w:lang w:val="fr-FR"/>
        </w:rPr>
        <w:t>, les débats sur ces trois romans ont été animés.</w:t>
      </w:r>
    </w:p>
    <w:p w14:paraId="2A2FA1B2" w14:textId="05DC104B" w:rsidR="009C242C" w:rsidRPr="00BD1321" w:rsidRDefault="009C242C" w:rsidP="00CC04B4">
      <w:pPr>
        <w:spacing w:after="0" w:line="276" w:lineRule="auto"/>
        <w:rPr>
          <w:rFonts w:ascii="Times New Roman" w:hAnsi="Times New Roman" w:cs="Times New Roman"/>
          <w:sz w:val="24"/>
          <w:szCs w:val="24"/>
          <w:lang w:val="fr-FR"/>
        </w:rPr>
      </w:pPr>
      <w:r>
        <w:rPr>
          <w:rFonts w:ascii="Times New Roman" w:hAnsi="Times New Roman" w:cs="Times New Roman"/>
          <w:sz w:val="24"/>
          <w:szCs w:val="24"/>
          <w:lang w:val="fr-FR"/>
        </w:rPr>
        <w:t>Lors de notre prochaine rencontre prévue pour le</w:t>
      </w:r>
      <w:r w:rsidR="00BD1321">
        <w:rPr>
          <w:rFonts w:ascii="Times New Roman" w:hAnsi="Times New Roman" w:cs="Times New Roman"/>
          <w:sz w:val="24"/>
          <w:szCs w:val="24"/>
          <w:lang w:val="fr-FR"/>
        </w:rPr>
        <w:t xml:space="preserve"> 25 août</w:t>
      </w:r>
      <w:r>
        <w:rPr>
          <w:rFonts w:ascii="Times New Roman" w:hAnsi="Times New Roman" w:cs="Times New Roman"/>
          <w:sz w:val="24"/>
          <w:szCs w:val="24"/>
          <w:lang w:val="fr-FR"/>
        </w:rPr>
        <w:t xml:space="preserve">, nous examinerons les romans suivants : </w:t>
      </w:r>
      <w:r w:rsidR="00BD1321">
        <w:rPr>
          <w:rFonts w:ascii="Times New Roman" w:hAnsi="Times New Roman" w:cs="Times New Roman"/>
          <w:i/>
          <w:iCs/>
          <w:sz w:val="24"/>
          <w:szCs w:val="24"/>
          <w:lang w:val="fr-FR"/>
        </w:rPr>
        <w:t>Le Singe sous la montagne</w:t>
      </w:r>
      <w:r w:rsidR="00BD1321">
        <w:rPr>
          <w:rFonts w:ascii="Times New Roman" w:hAnsi="Times New Roman" w:cs="Times New Roman"/>
          <w:sz w:val="24"/>
          <w:szCs w:val="24"/>
          <w:lang w:val="fr-FR"/>
        </w:rPr>
        <w:t xml:space="preserve"> (Aodren Buart), </w:t>
      </w:r>
      <w:r w:rsidR="00BD1321">
        <w:rPr>
          <w:rFonts w:ascii="Times New Roman" w:hAnsi="Times New Roman" w:cs="Times New Roman"/>
          <w:i/>
          <w:iCs/>
          <w:sz w:val="24"/>
          <w:szCs w:val="24"/>
          <w:lang w:val="fr-FR"/>
        </w:rPr>
        <w:t>Bleu, Blanc, Brahms</w:t>
      </w:r>
      <w:r w:rsidR="00BD1321">
        <w:rPr>
          <w:rFonts w:ascii="Times New Roman" w:hAnsi="Times New Roman" w:cs="Times New Roman"/>
          <w:sz w:val="24"/>
          <w:szCs w:val="24"/>
          <w:lang w:val="fr-FR"/>
        </w:rPr>
        <w:t xml:space="preserve"> (Youssef Abbas), </w:t>
      </w:r>
      <w:r w:rsidR="00BD1321">
        <w:rPr>
          <w:rFonts w:ascii="Times New Roman" w:hAnsi="Times New Roman" w:cs="Times New Roman"/>
          <w:i/>
          <w:iCs/>
          <w:sz w:val="24"/>
          <w:szCs w:val="24"/>
          <w:lang w:val="fr-FR"/>
        </w:rPr>
        <w:t>Ceux que je suis</w:t>
      </w:r>
      <w:r w:rsidR="00BD1321">
        <w:rPr>
          <w:rFonts w:ascii="Times New Roman" w:hAnsi="Times New Roman" w:cs="Times New Roman"/>
          <w:sz w:val="24"/>
          <w:szCs w:val="24"/>
          <w:lang w:val="fr-FR"/>
        </w:rPr>
        <w:t xml:space="preserve"> (Olivier Dorchamps).</w:t>
      </w:r>
    </w:p>
    <w:p w14:paraId="51395EBD" w14:textId="77777777" w:rsidR="000130A7" w:rsidRDefault="000130A7" w:rsidP="00A96028">
      <w:pPr>
        <w:spacing w:line="276" w:lineRule="auto"/>
        <w:rPr>
          <w:rFonts w:ascii="Times New Roman" w:hAnsi="Times New Roman" w:cs="Times New Roman"/>
          <w:b/>
          <w:sz w:val="26"/>
          <w:szCs w:val="26"/>
          <w:lang w:val="fr-FR"/>
        </w:rPr>
      </w:pPr>
    </w:p>
    <w:p w14:paraId="229FEF3E" w14:textId="626B80CF" w:rsidR="00A96028" w:rsidRDefault="00E91B0C" w:rsidP="00A96028">
      <w:pPr>
        <w:spacing w:line="276" w:lineRule="auto"/>
        <w:rPr>
          <w:rFonts w:ascii="Times New Roman" w:hAnsi="Times New Roman" w:cs="Times New Roman"/>
          <w:sz w:val="26"/>
          <w:szCs w:val="26"/>
          <w:lang w:val="fr-FR"/>
        </w:rPr>
      </w:pPr>
      <w:r>
        <w:rPr>
          <w:rFonts w:ascii="Times New Roman" w:hAnsi="Times New Roman" w:cs="Times New Roman"/>
          <w:b/>
          <w:sz w:val="26"/>
          <w:szCs w:val="26"/>
          <w:lang w:val="fr-FR"/>
        </w:rPr>
        <w:t>L’AMER DU THÉ</w:t>
      </w:r>
      <w:r w:rsidR="00A96028" w:rsidRPr="004602E7">
        <w:rPr>
          <w:rFonts w:ascii="Times New Roman" w:hAnsi="Times New Roman" w:cs="Times New Roman"/>
          <w:sz w:val="26"/>
          <w:szCs w:val="26"/>
          <w:lang w:val="fr-FR"/>
        </w:rPr>
        <w:t xml:space="preserve">, </w:t>
      </w:r>
      <w:r w:rsidRPr="00E91B0C">
        <w:rPr>
          <w:rFonts w:ascii="Times New Roman" w:hAnsi="Times New Roman" w:cs="Times New Roman"/>
          <w:b/>
          <w:bCs/>
          <w:sz w:val="26"/>
          <w:szCs w:val="26"/>
          <w:lang w:val="fr-FR"/>
        </w:rPr>
        <w:t>de la Chine en éruption à la nuit éternelle</w:t>
      </w:r>
      <w:r>
        <w:rPr>
          <w:rFonts w:ascii="Times New Roman" w:hAnsi="Times New Roman" w:cs="Times New Roman"/>
          <w:sz w:val="26"/>
          <w:szCs w:val="26"/>
          <w:lang w:val="fr-FR"/>
        </w:rPr>
        <w:t xml:space="preserve">, </w:t>
      </w:r>
      <w:r w:rsidR="00A96028" w:rsidRPr="004602E7">
        <w:rPr>
          <w:rFonts w:ascii="Times New Roman" w:hAnsi="Times New Roman" w:cs="Times New Roman"/>
          <w:sz w:val="26"/>
          <w:szCs w:val="26"/>
          <w:lang w:val="fr-FR"/>
        </w:rPr>
        <w:t>20</w:t>
      </w:r>
      <w:r>
        <w:rPr>
          <w:rFonts w:ascii="Times New Roman" w:hAnsi="Times New Roman" w:cs="Times New Roman"/>
          <w:sz w:val="26"/>
          <w:szCs w:val="26"/>
          <w:lang w:val="fr-FR"/>
        </w:rPr>
        <w:t>19</w:t>
      </w:r>
      <w:r w:rsidR="00A96028" w:rsidRPr="004602E7">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Jean Darot, </w:t>
      </w:r>
      <w:r w:rsidR="00A96028" w:rsidRPr="004602E7">
        <w:rPr>
          <w:rFonts w:ascii="Times New Roman" w:hAnsi="Times New Roman" w:cs="Times New Roman"/>
          <w:sz w:val="26"/>
          <w:szCs w:val="26"/>
          <w:lang w:val="fr-FR"/>
        </w:rPr>
        <w:t xml:space="preserve">Éditions </w:t>
      </w:r>
      <w:r>
        <w:rPr>
          <w:rFonts w:ascii="Times New Roman" w:hAnsi="Times New Roman" w:cs="Times New Roman"/>
          <w:sz w:val="26"/>
          <w:szCs w:val="26"/>
          <w:lang w:val="fr-FR"/>
        </w:rPr>
        <w:t>Parole</w:t>
      </w:r>
    </w:p>
    <w:p w14:paraId="41AADD72" w14:textId="5EB215AD" w:rsidR="009C242C" w:rsidRPr="009C242C" w:rsidRDefault="009C242C" w:rsidP="00CC04B4">
      <w:pPr>
        <w:widowControl w:val="0"/>
        <w:suppressAutoHyphens/>
        <w:autoSpaceDN w:val="0"/>
        <w:spacing w:after="0" w:line="276" w:lineRule="auto"/>
        <w:textAlignment w:val="baseline"/>
        <w:rPr>
          <w:rFonts w:ascii="Times New Roman" w:eastAsia="SimSun" w:hAnsi="Times New Roman" w:cs="Arial"/>
          <w:kern w:val="3"/>
          <w:sz w:val="24"/>
          <w:szCs w:val="24"/>
          <w:lang w:val="fr-FR" w:eastAsia="zh-CN" w:bidi="hi-IN"/>
        </w:rPr>
      </w:pPr>
      <w:r w:rsidRPr="009C242C">
        <w:rPr>
          <w:rFonts w:ascii="Times New Roman" w:eastAsia="SimSun" w:hAnsi="Times New Roman" w:cs="Arial"/>
          <w:kern w:val="3"/>
          <w:sz w:val="24"/>
          <w:szCs w:val="24"/>
          <w:lang w:val="fr-FR" w:eastAsia="zh-CN" w:bidi="hi-IN"/>
        </w:rPr>
        <w:t>Ce livre</w:t>
      </w:r>
      <w:r>
        <w:rPr>
          <w:rFonts w:ascii="Times New Roman" w:eastAsia="SimSun" w:hAnsi="Times New Roman" w:cs="Arial"/>
          <w:kern w:val="3"/>
          <w:sz w:val="24"/>
          <w:szCs w:val="24"/>
          <w:lang w:val="fr-FR" w:eastAsia="zh-CN" w:bidi="hi-IN"/>
        </w:rPr>
        <w:t>,</w:t>
      </w:r>
      <w:r w:rsidRPr="009C242C">
        <w:rPr>
          <w:rFonts w:ascii="Times New Roman" w:eastAsia="SimSun" w:hAnsi="Times New Roman" w:cs="Arial"/>
          <w:kern w:val="3"/>
          <w:sz w:val="24"/>
          <w:szCs w:val="24"/>
          <w:lang w:val="fr-FR" w:eastAsia="zh-CN" w:bidi="hi-IN"/>
        </w:rPr>
        <w:t xml:space="preserve"> un conte pour adultes, abord</w:t>
      </w:r>
      <w:r>
        <w:rPr>
          <w:rFonts w:ascii="Times New Roman" w:eastAsia="SimSun" w:hAnsi="Times New Roman" w:cs="Arial"/>
          <w:kern w:val="3"/>
          <w:sz w:val="24"/>
          <w:szCs w:val="24"/>
          <w:lang w:val="fr-FR" w:eastAsia="zh-CN" w:bidi="hi-IN"/>
        </w:rPr>
        <w:t>e</w:t>
      </w:r>
      <w:r w:rsidRPr="009C242C">
        <w:rPr>
          <w:rFonts w:ascii="Times New Roman" w:eastAsia="SimSun" w:hAnsi="Times New Roman" w:cs="Arial"/>
          <w:kern w:val="3"/>
          <w:sz w:val="24"/>
          <w:szCs w:val="24"/>
          <w:lang w:val="fr-FR" w:eastAsia="zh-CN" w:bidi="hi-IN"/>
        </w:rPr>
        <w:t xml:space="preserve"> trois thèmes principaux : le thé, les voyages lointains et incertains, l'amour.</w:t>
      </w:r>
      <w:r>
        <w:rPr>
          <w:rFonts w:ascii="Times New Roman" w:eastAsia="SimSun" w:hAnsi="Times New Roman" w:cs="Arial"/>
          <w:kern w:val="3"/>
          <w:sz w:val="24"/>
          <w:szCs w:val="24"/>
          <w:lang w:val="fr-FR" w:eastAsia="zh-CN" w:bidi="hi-IN"/>
        </w:rPr>
        <w:t xml:space="preserve"> </w:t>
      </w:r>
      <w:r w:rsidRPr="009C242C">
        <w:rPr>
          <w:rFonts w:ascii="Times New Roman" w:eastAsia="SimSun" w:hAnsi="Times New Roman" w:cs="Arial"/>
          <w:kern w:val="3"/>
          <w:sz w:val="24"/>
          <w:szCs w:val="24"/>
          <w:lang w:val="fr-FR" w:eastAsia="zh-CN" w:bidi="hi-IN"/>
        </w:rPr>
        <w:t>Le lecteur, curieux puisqu'il se lance dans la découverte d'un premier roman, se prend au jeu en découvrant la numér</w:t>
      </w:r>
      <w:r w:rsidR="009311E6">
        <w:rPr>
          <w:rFonts w:ascii="Times New Roman" w:eastAsia="SimSun" w:hAnsi="Times New Roman" w:cs="Arial"/>
          <w:kern w:val="3"/>
          <w:sz w:val="24"/>
          <w:szCs w:val="24"/>
          <w:lang w:val="fr-FR" w:eastAsia="zh-CN" w:bidi="hi-IN"/>
        </w:rPr>
        <w:t>otation</w:t>
      </w:r>
      <w:r w:rsidRPr="009C242C">
        <w:rPr>
          <w:rFonts w:ascii="Times New Roman" w:eastAsia="SimSun" w:hAnsi="Times New Roman" w:cs="Arial"/>
          <w:kern w:val="3"/>
          <w:sz w:val="24"/>
          <w:szCs w:val="24"/>
          <w:lang w:val="fr-FR" w:eastAsia="zh-CN" w:bidi="hi-IN"/>
        </w:rPr>
        <w:t xml:space="preserve"> des chapitres en chinois.  </w:t>
      </w:r>
    </w:p>
    <w:p w14:paraId="7C2E7963" w14:textId="77777777" w:rsidR="009C242C" w:rsidRPr="009C242C" w:rsidRDefault="009C242C" w:rsidP="00CC04B4">
      <w:pPr>
        <w:widowControl w:val="0"/>
        <w:suppressAutoHyphens/>
        <w:autoSpaceDN w:val="0"/>
        <w:spacing w:after="0" w:line="276" w:lineRule="auto"/>
        <w:textAlignment w:val="baseline"/>
        <w:rPr>
          <w:rFonts w:ascii="Times New Roman" w:eastAsia="SimSun" w:hAnsi="Times New Roman" w:cs="Arial"/>
          <w:kern w:val="3"/>
          <w:sz w:val="24"/>
          <w:szCs w:val="24"/>
          <w:lang w:val="fr-FR" w:eastAsia="zh-CN" w:bidi="hi-IN"/>
        </w:rPr>
      </w:pPr>
      <w:r w:rsidRPr="009C242C">
        <w:rPr>
          <w:rFonts w:ascii="Times New Roman" w:eastAsia="SimSun" w:hAnsi="Times New Roman" w:cs="Arial"/>
          <w:kern w:val="3"/>
          <w:sz w:val="24"/>
          <w:szCs w:val="24"/>
          <w:lang w:val="fr-FR" w:eastAsia="zh-CN" w:bidi="hi-IN"/>
        </w:rPr>
        <w:t>Né en Chine d'un père goûteur de thé – le roi du thé régnant sur un immense royaume – et d'une mère chinoise morte lors de sa naissance et dont on évite de parler, le petit garçon est élevé en vase clos et couvé par son père et une nuée de domestiques de toutes les couleurs, selon les pays producteurs visités.</w:t>
      </w:r>
    </w:p>
    <w:p w14:paraId="2CEE408F" w14:textId="4A2A5910" w:rsidR="009C242C" w:rsidRPr="009C242C" w:rsidRDefault="009311E6" w:rsidP="00CC04B4">
      <w:pPr>
        <w:widowControl w:val="0"/>
        <w:suppressAutoHyphens/>
        <w:autoSpaceDN w:val="0"/>
        <w:spacing w:after="0" w:line="276" w:lineRule="auto"/>
        <w:textAlignment w:val="baseline"/>
        <w:rPr>
          <w:rFonts w:ascii="Times New Roman" w:eastAsia="SimSun" w:hAnsi="Times New Roman" w:cs="Arial"/>
          <w:kern w:val="3"/>
          <w:sz w:val="24"/>
          <w:szCs w:val="24"/>
          <w:lang w:val="fr-FR" w:eastAsia="zh-CN" w:bidi="hi-IN"/>
        </w:rPr>
      </w:pPr>
      <w:r>
        <w:rPr>
          <w:rFonts w:ascii="Times New Roman" w:eastAsia="SimSun" w:hAnsi="Times New Roman" w:cs="Arial"/>
          <w:kern w:val="3"/>
          <w:sz w:val="24"/>
          <w:szCs w:val="24"/>
          <w:lang w:val="fr-FR" w:eastAsia="zh-CN" w:bidi="hi-IN"/>
        </w:rPr>
        <w:t>L’épisode de la visite au palais impérial est un enchantement : la lenteur des serviteurs, les murs peints représentant toutes les régions de la Chine à diverses saisons. Le petit garçon est émerveillé. L</w:t>
      </w:r>
      <w:r w:rsidR="009C242C" w:rsidRPr="009C242C">
        <w:rPr>
          <w:rFonts w:ascii="Times New Roman" w:eastAsia="SimSun" w:hAnsi="Times New Roman" w:cs="Arial"/>
          <w:kern w:val="3"/>
          <w:sz w:val="24"/>
          <w:szCs w:val="24"/>
          <w:lang w:val="fr-FR" w:eastAsia="zh-CN" w:bidi="hi-IN"/>
        </w:rPr>
        <w:t xml:space="preserve">'empereur offre </w:t>
      </w:r>
      <w:r>
        <w:rPr>
          <w:rFonts w:ascii="Times New Roman" w:eastAsia="SimSun" w:hAnsi="Times New Roman" w:cs="Arial"/>
          <w:kern w:val="3"/>
          <w:sz w:val="24"/>
          <w:szCs w:val="24"/>
          <w:lang w:val="fr-FR" w:eastAsia="zh-CN" w:bidi="hi-IN"/>
        </w:rPr>
        <w:t xml:space="preserve">une </w:t>
      </w:r>
      <w:r w:rsidR="009C242C" w:rsidRPr="009C242C">
        <w:rPr>
          <w:rFonts w:ascii="Times New Roman" w:eastAsia="SimSun" w:hAnsi="Times New Roman" w:cs="Arial"/>
          <w:kern w:val="3"/>
          <w:sz w:val="24"/>
          <w:szCs w:val="24"/>
          <w:lang w:val="fr-FR" w:eastAsia="zh-CN" w:bidi="hi-IN"/>
        </w:rPr>
        <w:t>garde du corps pour le bambin. C'est l'arrivée de Shù, très jeune fille capable de tout pour le protéger.</w:t>
      </w:r>
    </w:p>
    <w:p w14:paraId="778D982B" w14:textId="481F8FD2" w:rsidR="009C242C" w:rsidRPr="009C242C" w:rsidRDefault="009C242C" w:rsidP="00CC04B4">
      <w:pPr>
        <w:widowControl w:val="0"/>
        <w:suppressAutoHyphens/>
        <w:autoSpaceDN w:val="0"/>
        <w:spacing w:after="0" w:line="276" w:lineRule="auto"/>
        <w:textAlignment w:val="baseline"/>
        <w:rPr>
          <w:rFonts w:ascii="Times New Roman" w:eastAsia="SimSun" w:hAnsi="Times New Roman" w:cs="Arial"/>
          <w:kern w:val="3"/>
          <w:sz w:val="24"/>
          <w:szCs w:val="24"/>
          <w:lang w:val="fr-FR" w:eastAsia="zh-CN" w:bidi="hi-IN"/>
        </w:rPr>
      </w:pPr>
      <w:r w:rsidRPr="009C242C">
        <w:rPr>
          <w:rFonts w:ascii="Times New Roman" w:eastAsia="SimSun" w:hAnsi="Times New Roman" w:cs="Arial"/>
          <w:kern w:val="3"/>
          <w:sz w:val="24"/>
          <w:szCs w:val="24"/>
          <w:lang w:val="fr-FR" w:eastAsia="zh-CN" w:bidi="hi-IN"/>
        </w:rPr>
        <w:t xml:space="preserve">Peu après, </w:t>
      </w:r>
      <w:r>
        <w:rPr>
          <w:rFonts w:ascii="Times New Roman" w:eastAsia="SimSun" w:hAnsi="Times New Roman" w:cs="Arial"/>
          <w:kern w:val="3"/>
          <w:sz w:val="24"/>
          <w:szCs w:val="24"/>
          <w:lang w:val="fr-FR" w:eastAsia="zh-CN" w:bidi="hi-IN"/>
        </w:rPr>
        <w:t xml:space="preserve">par </w:t>
      </w:r>
      <w:r w:rsidRPr="009C242C">
        <w:rPr>
          <w:rFonts w:ascii="Times New Roman" w:eastAsia="SimSun" w:hAnsi="Times New Roman" w:cs="Arial"/>
          <w:kern w:val="3"/>
          <w:sz w:val="24"/>
          <w:szCs w:val="24"/>
          <w:lang w:val="fr-FR" w:eastAsia="zh-CN" w:bidi="hi-IN"/>
        </w:rPr>
        <w:t xml:space="preserve">suite </w:t>
      </w:r>
      <w:r>
        <w:rPr>
          <w:rFonts w:ascii="Times New Roman" w:eastAsia="SimSun" w:hAnsi="Times New Roman" w:cs="Arial"/>
          <w:kern w:val="3"/>
          <w:sz w:val="24"/>
          <w:szCs w:val="24"/>
          <w:lang w:val="fr-FR" w:eastAsia="zh-CN" w:bidi="hi-IN"/>
        </w:rPr>
        <w:t>de</w:t>
      </w:r>
      <w:r w:rsidRPr="009C242C">
        <w:rPr>
          <w:rFonts w:ascii="Times New Roman" w:eastAsia="SimSun" w:hAnsi="Times New Roman" w:cs="Arial"/>
          <w:kern w:val="3"/>
          <w:sz w:val="24"/>
          <w:szCs w:val="24"/>
          <w:lang w:val="fr-FR" w:eastAsia="zh-CN" w:bidi="hi-IN"/>
        </w:rPr>
        <w:t xml:space="preserve"> la prise de pouvoir </w:t>
      </w:r>
      <w:r>
        <w:rPr>
          <w:rFonts w:ascii="Times New Roman" w:eastAsia="SimSun" w:hAnsi="Times New Roman" w:cs="Arial"/>
          <w:kern w:val="3"/>
          <w:sz w:val="24"/>
          <w:szCs w:val="24"/>
          <w:lang w:val="fr-FR" w:eastAsia="zh-CN" w:bidi="hi-IN"/>
        </w:rPr>
        <w:t xml:space="preserve">par </w:t>
      </w:r>
      <w:r w:rsidRPr="009C242C">
        <w:rPr>
          <w:rFonts w:ascii="Times New Roman" w:eastAsia="SimSun" w:hAnsi="Times New Roman" w:cs="Arial"/>
          <w:kern w:val="3"/>
          <w:sz w:val="24"/>
          <w:szCs w:val="24"/>
          <w:lang w:val="fr-FR" w:eastAsia="zh-CN" w:bidi="hi-IN"/>
        </w:rPr>
        <w:t>Mao, le père, l'enfant et Shù quittent la Chine : c'est la longue expérience sur la route de la soie jusqu'en Europe.</w:t>
      </w:r>
    </w:p>
    <w:p w14:paraId="0E13912D" w14:textId="77777777" w:rsidR="009C242C" w:rsidRPr="009C242C" w:rsidRDefault="009C242C" w:rsidP="00CC04B4">
      <w:pPr>
        <w:widowControl w:val="0"/>
        <w:suppressAutoHyphens/>
        <w:autoSpaceDN w:val="0"/>
        <w:spacing w:after="0" w:line="276" w:lineRule="auto"/>
        <w:textAlignment w:val="baseline"/>
        <w:rPr>
          <w:rFonts w:ascii="Times New Roman" w:eastAsia="SimSun" w:hAnsi="Times New Roman" w:cs="Arial"/>
          <w:kern w:val="3"/>
          <w:sz w:val="24"/>
          <w:szCs w:val="24"/>
          <w:lang w:val="fr-FR" w:eastAsia="zh-CN" w:bidi="hi-IN"/>
        </w:rPr>
      </w:pPr>
      <w:r w:rsidRPr="009C242C">
        <w:rPr>
          <w:rFonts w:ascii="Times New Roman" w:eastAsia="SimSun" w:hAnsi="Times New Roman" w:cs="Arial"/>
          <w:kern w:val="3"/>
          <w:sz w:val="24"/>
          <w:szCs w:val="24"/>
          <w:lang w:val="fr-FR" w:eastAsia="zh-CN" w:bidi="hi-IN"/>
        </w:rPr>
        <w:t>L'enfant grandit et apprend tout de Shù, découvre le monde et se découvre lui-même.</w:t>
      </w:r>
    </w:p>
    <w:p w14:paraId="759F25CA" w14:textId="0CCF9F1E" w:rsidR="009C242C" w:rsidRPr="009C242C" w:rsidRDefault="009C242C" w:rsidP="00CC04B4">
      <w:pPr>
        <w:widowControl w:val="0"/>
        <w:suppressAutoHyphens/>
        <w:autoSpaceDN w:val="0"/>
        <w:spacing w:after="0" w:line="276" w:lineRule="auto"/>
        <w:textAlignment w:val="baseline"/>
        <w:rPr>
          <w:rFonts w:ascii="Times New Roman" w:eastAsia="SimSun" w:hAnsi="Times New Roman" w:cs="Arial"/>
          <w:kern w:val="3"/>
          <w:sz w:val="24"/>
          <w:szCs w:val="24"/>
          <w:lang w:val="fr-FR" w:eastAsia="zh-CN" w:bidi="hi-IN"/>
        </w:rPr>
      </w:pPr>
      <w:r w:rsidRPr="009C242C">
        <w:rPr>
          <w:rFonts w:ascii="Times New Roman" w:eastAsia="SimSun" w:hAnsi="Times New Roman" w:cs="Arial"/>
          <w:kern w:val="3"/>
          <w:sz w:val="24"/>
          <w:szCs w:val="24"/>
          <w:lang w:val="fr-FR" w:eastAsia="zh-CN" w:bidi="hi-IN"/>
        </w:rPr>
        <w:t xml:space="preserve">Après de nombreux voyages </w:t>
      </w:r>
      <w:r>
        <w:rPr>
          <w:rFonts w:ascii="Times New Roman" w:eastAsia="SimSun" w:hAnsi="Times New Roman" w:cs="Arial"/>
          <w:kern w:val="3"/>
          <w:sz w:val="24"/>
          <w:szCs w:val="24"/>
          <w:lang w:val="fr-FR" w:eastAsia="zh-CN" w:bidi="hi-IN"/>
        </w:rPr>
        <w:t xml:space="preserve">dans le vaste monde </w:t>
      </w:r>
      <w:r w:rsidRPr="009C242C">
        <w:rPr>
          <w:rFonts w:ascii="Times New Roman" w:eastAsia="SimSun" w:hAnsi="Times New Roman" w:cs="Arial"/>
          <w:kern w:val="3"/>
          <w:sz w:val="24"/>
          <w:szCs w:val="24"/>
          <w:lang w:val="fr-FR" w:eastAsia="zh-CN" w:bidi="hi-IN"/>
        </w:rPr>
        <w:t xml:space="preserve">et la </w:t>
      </w:r>
      <w:r>
        <w:rPr>
          <w:rFonts w:ascii="Times New Roman" w:eastAsia="SimSun" w:hAnsi="Times New Roman" w:cs="Arial"/>
          <w:kern w:val="3"/>
          <w:sz w:val="24"/>
          <w:szCs w:val="24"/>
          <w:lang w:val="fr-FR" w:eastAsia="zh-CN" w:bidi="hi-IN"/>
        </w:rPr>
        <w:t xml:space="preserve">connaissance </w:t>
      </w:r>
      <w:r w:rsidRPr="009C242C">
        <w:rPr>
          <w:rFonts w:ascii="Times New Roman" w:eastAsia="SimSun" w:hAnsi="Times New Roman" w:cs="Arial"/>
          <w:kern w:val="3"/>
          <w:sz w:val="24"/>
          <w:szCs w:val="24"/>
          <w:lang w:val="fr-FR" w:eastAsia="zh-CN" w:bidi="hi-IN"/>
        </w:rPr>
        <w:t>d'autres femmes, le narrateur décide de s'installer en Provence et d'y planter des théiers.</w:t>
      </w:r>
      <w:r>
        <w:rPr>
          <w:rFonts w:ascii="Times New Roman" w:eastAsia="SimSun" w:hAnsi="Times New Roman" w:cs="Arial"/>
          <w:kern w:val="3"/>
          <w:sz w:val="24"/>
          <w:szCs w:val="24"/>
          <w:lang w:val="fr-FR" w:eastAsia="zh-CN" w:bidi="hi-IN"/>
        </w:rPr>
        <w:t xml:space="preserve"> </w:t>
      </w:r>
      <w:r w:rsidRPr="009C242C">
        <w:rPr>
          <w:rFonts w:ascii="Times New Roman" w:eastAsia="SimSun" w:hAnsi="Times New Roman" w:cs="Arial"/>
          <w:kern w:val="3"/>
          <w:sz w:val="24"/>
          <w:szCs w:val="24"/>
          <w:lang w:val="fr-FR" w:eastAsia="zh-CN" w:bidi="hi-IN"/>
        </w:rPr>
        <w:t>Il y trouve sa place en compagnie de Shù.</w:t>
      </w:r>
    </w:p>
    <w:p w14:paraId="506C5808" w14:textId="17C6E4FE" w:rsidR="009C242C" w:rsidRDefault="009311E6" w:rsidP="00CC04B4">
      <w:pPr>
        <w:widowControl w:val="0"/>
        <w:suppressAutoHyphens/>
        <w:autoSpaceDN w:val="0"/>
        <w:spacing w:after="0" w:line="276" w:lineRule="auto"/>
        <w:textAlignment w:val="baseline"/>
        <w:rPr>
          <w:rFonts w:ascii="Times New Roman" w:hAnsi="Times New Roman" w:cs="Times New Roman"/>
          <w:sz w:val="26"/>
          <w:szCs w:val="26"/>
          <w:lang w:val="fr-FR"/>
        </w:rPr>
      </w:pPr>
      <w:r>
        <w:rPr>
          <w:rFonts w:ascii="Times New Roman" w:eastAsia="SimSun" w:hAnsi="Times New Roman" w:cs="Arial"/>
          <w:kern w:val="3"/>
          <w:sz w:val="24"/>
          <w:szCs w:val="24"/>
          <w:lang w:val="fr-FR" w:eastAsia="zh-CN" w:bidi="hi-IN"/>
        </w:rPr>
        <w:t xml:space="preserve">Éloge de la lenteur, </w:t>
      </w:r>
      <w:r>
        <w:rPr>
          <w:rFonts w:ascii="Times New Roman" w:eastAsia="SimSun" w:hAnsi="Times New Roman" w:cs="Arial"/>
          <w:i/>
          <w:iCs/>
          <w:kern w:val="3"/>
          <w:sz w:val="24"/>
          <w:szCs w:val="24"/>
          <w:lang w:val="fr-FR" w:eastAsia="zh-CN" w:bidi="hi-IN"/>
        </w:rPr>
        <w:t xml:space="preserve">L’Amer du thé </w:t>
      </w:r>
      <w:r w:rsidR="009C242C" w:rsidRPr="009C242C">
        <w:rPr>
          <w:rFonts w:ascii="Times New Roman" w:eastAsia="SimSun" w:hAnsi="Times New Roman" w:cs="Arial"/>
          <w:kern w:val="3"/>
          <w:sz w:val="24"/>
          <w:szCs w:val="24"/>
          <w:lang w:val="fr-FR" w:eastAsia="zh-CN" w:bidi="hi-IN"/>
        </w:rPr>
        <w:t xml:space="preserve">est un enchantement constant. </w:t>
      </w:r>
      <w:r w:rsidR="009C242C">
        <w:rPr>
          <w:rFonts w:ascii="Times New Roman" w:eastAsia="SimSun" w:hAnsi="Times New Roman" w:cs="Arial"/>
          <w:kern w:val="3"/>
          <w:sz w:val="24"/>
          <w:szCs w:val="24"/>
          <w:lang w:val="fr-FR" w:eastAsia="zh-CN" w:bidi="hi-IN"/>
        </w:rPr>
        <w:t>Comment l’auteur pourra-t-il écrire un meilleur deuxième roman ?</w:t>
      </w:r>
    </w:p>
    <w:p w14:paraId="340315BD" w14:textId="77777777" w:rsidR="00E91B0C" w:rsidRDefault="00E91B0C" w:rsidP="00A96028">
      <w:pPr>
        <w:spacing w:line="276" w:lineRule="auto"/>
        <w:rPr>
          <w:rFonts w:ascii="Times New Roman" w:hAnsi="Times New Roman" w:cs="Times New Roman"/>
          <w:sz w:val="26"/>
          <w:szCs w:val="26"/>
          <w:lang w:val="fr-FR"/>
        </w:rPr>
      </w:pPr>
    </w:p>
    <w:p w14:paraId="75CEEC66" w14:textId="4928C160" w:rsidR="00E91B0C" w:rsidRDefault="00E91B0C" w:rsidP="00A96028">
      <w:pPr>
        <w:spacing w:line="276" w:lineRule="auto"/>
        <w:rPr>
          <w:rFonts w:ascii="Times New Roman" w:hAnsi="Times New Roman" w:cs="Times New Roman"/>
          <w:sz w:val="26"/>
          <w:szCs w:val="26"/>
          <w:lang w:val="fr-FR"/>
        </w:rPr>
      </w:pPr>
      <w:r w:rsidRPr="00E91B0C">
        <w:rPr>
          <w:rFonts w:ascii="Times New Roman" w:hAnsi="Times New Roman" w:cs="Times New Roman"/>
          <w:b/>
          <w:bCs/>
          <w:sz w:val="26"/>
          <w:szCs w:val="26"/>
          <w:lang w:val="fr-FR"/>
        </w:rPr>
        <w:t>PROTOCOLE GOUVERNANTE</w:t>
      </w:r>
      <w:r w:rsidRPr="00E91B0C">
        <w:rPr>
          <w:rFonts w:ascii="Times New Roman" w:hAnsi="Times New Roman" w:cs="Times New Roman"/>
          <w:sz w:val="26"/>
          <w:szCs w:val="26"/>
          <w:lang w:val="fr-FR"/>
        </w:rPr>
        <w:t>, 2019</w:t>
      </w:r>
      <w:r>
        <w:rPr>
          <w:rFonts w:ascii="Times New Roman" w:hAnsi="Times New Roman" w:cs="Times New Roman"/>
          <w:sz w:val="26"/>
          <w:szCs w:val="26"/>
          <w:lang w:val="fr-FR"/>
        </w:rPr>
        <w:t>, Guillaume Lavenant, Éditions Rivages</w:t>
      </w:r>
    </w:p>
    <w:p w14:paraId="20AF70CA" w14:textId="77777777" w:rsidR="003337DB" w:rsidRPr="009F2EE6" w:rsidRDefault="002A1B39" w:rsidP="003337DB">
      <w:pPr>
        <w:spacing w:after="0" w:line="276" w:lineRule="auto"/>
        <w:rPr>
          <w:rFonts w:ascii="Times New Roman" w:eastAsia="Calibri" w:hAnsi="Times New Roman" w:cs="Times New Roman"/>
          <w:color w:val="000000"/>
          <w:sz w:val="24"/>
          <w:szCs w:val="24"/>
          <w:lang w:val="fr-FR"/>
        </w:rPr>
      </w:pPr>
      <w:r>
        <w:rPr>
          <w:rFonts w:ascii="Times New Roman" w:eastAsia="Calibri" w:hAnsi="Times New Roman" w:cs="Times New Roman"/>
          <w:color w:val="000000"/>
          <w:sz w:val="24"/>
          <w:szCs w:val="24"/>
          <w:lang w:val="fr-FR"/>
        </w:rPr>
        <w:t>L</w:t>
      </w:r>
      <w:r w:rsidR="009F2EE6" w:rsidRPr="009F2EE6">
        <w:rPr>
          <w:rFonts w:ascii="Times New Roman" w:eastAsia="Calibri" w:hAnsi="Times New Roman" w:cs="Times New Roman"/>
          <w:color w:val="000000"/>
          <w:sz w:val="24"/>
          <w:szCs w:val="24"/>
          <w:lang w:val="fr-FR"/>
        </w:rPr>
        <w:t xml:space="preserve">es faits et gestes que doit accomplir une jeune fille engagée comme gouvernante par un </w:t>
      </w:r>
      <w:r w:rsidR="00CC04B4">
        <w:rPr>
          <w:rFonts w:ascii="Times New Roman" w:eastAsia="Calibri" w:hAnsi="Times New Roman" w:cs="Times New Roman"/>
          <w:color w:val="000000"/>
          <w:sz w:val="24"/>
          <w:szCs w:val="24"/>
          <w:lang w:val="fr-FR"/>
        </w:rPr>
        <w:t xml:space="preserve">jeune </w:t>
      </w:r>
      <w:r w:rsidR="009F2EE6" w:rsidRPr="009F2EE6">
        <w:rPr>
          <w:rFonts w:ascii="Times New Roman" w:eastAsia="Calibri" w:hAnsi="Times New Roman" w:cs="Times New Roman"/>
          <w:color w:val="000000"/>
          <w:sz w:val="24"/>
          <w:szCs w:val="24"/>
          <w:lang w:val="fr-FR"/>
        </w:rPr>
        <w:t>couple de cadres supérieurs habitant une maison confortable de banlieue</w:t>
      </w:r>
      <w:r>
        <w:rPr>
          <w:rFonts w:ascii="Times New Roman" w:eastAsia="Calibri" w:hAnsi="Times New Roman" w:cs="Times New Roman"/>
          <w:color w:val="000000"/>
          <w:sz w:val="24"/>
          <w:szCs w:val="24"/>
          <w:lang w:val="fr-FR"/>
        </w:rPr>
        <w:t xml:space="preserve"> sont l’objet du </w:t>
      </w:r>
      <w:r>
        <w:rPr>
          <w:rFonts w:ascii="Times New Roman" w:eastAsia="Calibri" w:hAnsi="Times New Roman" w:cs="Times New Roman"/>
          <w:color w:val="000000"/>
          <w:sz w:val="24"/>
          <w:szCs w:val="24"/>
          <w:lang w:val="fr-FR"/>
        </w:rPr>
        <w:lastRenderedPageBreak/>
        <w:t>« protocole »</w:t>
      </w:r>
      <w:r w:rsidR="009F2EE6" w:rsidRPr="009F2EE6">
        <w:rPr>
          <w:rFonts w:ascii="Times New Roman" w:eastAsia="Calibri" w:hAnsi="Times New Roman" w:cs="Times New Roman"/>
          <w:color w:val="000000"/>
          <w:sz w:val="24"/>
          <w:szCs w:val="24"/>
          <w:lang w:val="fr-FR"/>
        </w:rPr>
        <w:t>. Elle doit s’occuper d’Elena, la fille</w:t>
      </w:r>
      <w:r>
        <w:rPr>
          <w:rFonts w:ascii="Times New Roman" w:eastAsia="Calibri" w:hAnsi="Times New Roman" w:cs="Times New Roman"/>
          <w:color w:val="000000"/>
          <w:sz w:val="24"/>
          <w:szCs w:val="24"/>
          <w:lang w:val="fr-FR"/>
        </w:rPr>
        <w:t>tte</w:t>
      </w:r>
      <w:r w:rsidR="009F2EE6" w:rsidRPr="009F2EE6">
        <w:rPr>
          <w:rFonts w:ascii="Times New Roman" w:eastAsia="Calibri" w:hAnsi="Times New Roman" w:cs="Times New Roman"/>
          <w:color w:val="000000"/>
          <w:sz w:val="24"/>
          <w:szCs w:val="24"/>
          <w:lang w:val="fr-FR"/>
        </w:rPr>
        <w:t xml:space="preserve"> du couple</w:t>
      </w:r>
      <w:r w:rsidR="00CC04B4">
        <w:rPr>
          <w:rFonts w:ascii="Times New Roman" w:eastAsia="Calibri" w:hAnsi="Times New Roman" w:cs="Times New Roman"/>
          <w:color w:val="000000"/>
          <w:sz w:val="24"/>
          <w:szCs w:val="24"/>
          <w:lang w:val="fr-FR"/>
        </w:rPr>
        <w:t>, mais c’est par Lewis, la tête d’une organisation, que la moindre de ses</w:t>
      </w:r>
      <w:r w:rsidR="009F2EE6" w:rsidRPr="009F2EE6">
        <w:rPr>
          <w:rFonts w:ascii="Times New Roman" w:eastAsia="Calibri" w:hAnsi="Times New Roman" w:cs="Times New Roman"/>
          <w:color w:val="000000"/>
          <w:sz w:val="24"/>
          <w:szCs w:val="24"/>
          <w:lang w:val="fr-FR"/>
        </w:rPr>
        <w:t xml:space="preserve"> action</w:t>
      </w:r>
      <w:r w:rsidR="00CC04B4">
        <w:rPr>
          <w:rFonts w:ascii="Times New Roman" w:eastAsia="Calibri" w:hAnsi="Times New Roman" w:cs="Times New Roman"/>
          <w:color w:val="000000"/>
          <w:sz w:val="24"/>
          <w:szCs w:val="24"/>
          <w:lang w:val="fr-FR"/>
        </w:rPr>
        <w:t>s</w:t>
      </w:r>
      <w:r w:rsidR="009F2EE6" w:rsidRPr="009F2EE6">
        <w:rPr>
          <w:rFonts w:ascii="Times New Roman" w:eastAsia="Calibri" w:hAnsi="Times New Roman" w:cs="Times New Roman"/>
          <w:color w:val="000000"/>
          <w:sz w:val="24"/>
          <w:szCs w:val="24"/>
          <w:lang w:val="fr-FR"/>
        </w:rPr>
        <w:t xml:space="preserve"> est dictée. Le protocole est une sorte de mode d’emploi qui </w:t>
      </w:r>
      <w:r w:rsidR="00CC04B4">
        <w:rPr>
          <w:rFonts w:ascii="Times New Roman" w:eastAsia="Calibri" w:hAnsi="Times New Roman" w:cs="Times New Roman"/>
          <w:color w:val="000000"/>
          <w:sz w:val="24"/>
          <w:szCs w:val="24"/>
          <w:lang w:val="fr-FR"/>
        </w:rPr>
        <w:t xml:space="preserve">précise minutieusement </w:t>
      </w:r>
      <w:r w:rsidR="009F2EE6" w:rsidRPr="009F2EE6">
        <w:rPr>
          <w:rFonts w:ascii="Times New Roman" w:eastAsia="Calibri" w:hAnsi="Times New Roman" w:cs="Times New Roman"/>
          <w:color w:val="000000"/>
          <w:sz w:val="24"/>
          <w:szCs w:val="24"/>
          <w:lang w:val="fr-FR"/>
        </w:rPr>
        <w:t>tout ce qu’elle doit faire, à l’insu de ses employeurs. C’est pourquoi le roman est presque entièrement écrit au futur, à la 2</w:t>
      </w:r>
      <w:r w:rsidR="009F2EE6" w:rsidRPr="009F2EE6">
        <w:rPr>
          <w:rFonts w:ascii="Times New Roman" w:eastAsia="Calibri" w:hAnsi="Times New Roman" w:cs="Times New Roman"/>
          <w:color w:val="000000"/>
          <w:sz w:val="24"/>
          <w:szCs w:val="24"/>
          <w:vertAlign w:val="superscript"/>
          <w:lang w:val="fr-FR"/>
        </w:rPr>
        <w:t>ème</w:t>
      </w:r>
      <w:r w:rsidR="009F2EE6" w:rsidRPr="009F2EE6">
        <w:rPr>
          <w:rFonts w:ascii="Times New Roman" w:eastAsia="Calibri" w:hAnsi="Times New Roman" w:cs="Times New Roman"/>
          <w:color w:val="000000"/>
          <w:sz w:val="24"/>
          <w:szCs w:val="24"/>
          <w:lang w:val="fr-FR"/>
        </w:rPr>
        <w:t xml:space="preserve"> personne du pluriel.</w:t>
      </w:r>
      <w:r w:rsidR="003337DB">
        <w:rPr>
          <w:rFonts w:ascii="Times New Roman" w:eastAsia="Calibri" w:hAnsi="Times New Roman" w:cs="Times New Roman"/>
          <w:color w:val="000000"/>
          <w:sz w:val="24"/>
          <w:szCs w:val="24"/>
          <w:lang w:val="fr-FR"/>
        </w:rPr>
        <w:t xml:space="preserve"> Il n’empêche que </w:t>
      </w:r>
      <w:r w:rsidR="003337DB" w:rsidRPr="009F2EE6">
        <w:rPr>
          <w:rFonts w:ascii="Times New Roman" w:eastAsia="Calibri" w:hAnsi="Times New Roman" w:cs="Times New Roman"/>
          <w:color w:val="000000"/>
          <w:sz w:val="24"/>
          <w:szCs w:val="24"/>
          <w:lang w:val="fr-FR"/>
        </w:rPr>
        <w:t xml:space="preserve">le lecteur </w:t>
      </w:r>
      <w:r w:rsidR="003337DB" w:rsidRPr="009F2EE6">
        <w:rPr>
          <w:rFonts w:ascii="Times New Roman" w:eastAsia="Calibri" w:hAnsi="Times New Roman" w:cs="Times New Roman"/>
          <w:sz w:val="24"/>
          <w:szCs w:val="24"/>
          <w:lang w:val="fr-FR"/>
        </w:rPr>
        <w:t>a l’impression que ce qui doit arriver s’est déjà passé.</w:t>
      </w:r>
    </w:p>
    <w:p w14:paraId="05DAC0C8" w14:textId="1B19E54F" w:rsidR="009F2EE6" w:rsidRPr="009F2EE6" w:rsidRDefault="009F2EE6" w:rsidP="009F2EE6">
      <w:pPr>
        <w:spacing w:after="0" w:line="276" w:lineRule="auto"/>
        <w:rPr>
          <w:rFonts w:ascii="Times New Roman" w:eastAsia="Calibri" w:hAnsi="Times New Roman" w:cs="Times New Roman"/>
          <w:color w:val="000000"/>
          <w:sz w:val="24"/>
          <w:szCs w:val="24"/>
          <w:lang w:val="fr-FR"/>
        </w:rPr>
      </w:pPr>
      <w:r w:rsidRPr="009F2EE6">
        <w:rPr>
          <w:rFonts w:ascii="Times New Roman" w:eastAsia="Calibri" w:hAnsi="Times New Roman" w:cs="Times New Roman"/>
          <w:color w:val="000000"/>
          <w:sz w:val="24"/>
          <w:szCs w:val="24"/>
          <w:lang w:val="fr-FR"/>
        </w:rPr>
        <w:t xml:space="preserve">Parmi ses tâches : lire à Elena toujours le même livre pour enfants écrit par un membre de l’organisation, l’histoire d'enfants abandonnés dans une forêt ; </w:t>
      </w:r>
      <w:r w:rsidR="00CC04B4">
        <w:rPr>
          <w:rFonts w:ascii="Times New Roman" w:eastAsia="Calibri" w:hAnsi="Times New Roman" w:cs="Times New Roman"/>
          <w:color w:val="000000"/>
          <w:sz w:val="24"/>
          <w:szCs w:val="24"/>
          <w:lang w:val="fr-FR"/>
        </w:rPr>
        <w:t>m</w:t>
      </w:r>
      <w:r w:rsidRPr="009F2EE6">
        <w:rPr>
          <w:rFonts w:ascii="Times New Roman" w:eastAsia="Calibri" w:hAnsi="Times New Roman" w:cs="Times New Roman"/>
          <w:color w:val="000000"/>
          <w:sz w:val="24"/>
          <w:szCs w:val="24"/>
          <w:lang w:val="fr-FR"/>
        </w:rPr>
        <w:t>ettre régulièrement et en catimini quelques gouttes d’eau sous le seuil de la porte d’entrée (quand la porte ne peut plus s’ouvrir, une équipe d’ouvriers</w:t>
      </w:r>
      <w:r w:rsidR="00CC04B4">
        <w:rPr>
          <w:rFonts w:ascii="Times New Roman" w:eastAsia="Calibri" w:hAnsi="Times New Roman" w:cs="Times New Roman"/>
          <w:color w:val="000000"/>
          <w:sz w:val="24"/>
          <w:szCs w:val="24"/>
          <w:lang w:val="fr-FR"/>
        </w:rPr>
        <w:t>,</w:t>
      </w:r>
      <w:r w:rsidRPr="009F2EE6">
        <w:rPr>
          <w:rFonts w:ascii="Times New Roman" w:eastAsia="Calibri" w:hAnsi="Times New Roman" w:cs="Times New Roman"/>
          <w:color w:val="000000"/>
          <w:sz w:val="24"/>
          <w:szCs w:val="24"/>
          <w:lang w:val="fr-FR"/>
        </w:rPr>
        <w:t xml:space="preserve"> peu à peu, démantèle toute la maison) ; s’immiscer dans l’intimité du couple, séduire le mari et gagner la confiance de la femme en </w:t>
      </w:r>
      <w:r w:rsidR="00CC04B4">
        <w:rPr>
          <w:rFonts w:ascii="Times New Roman" w:eastAsia="Calibri" w:hAnsi="Times New Roman" w:cs="Times New Roman"/>
          <w:color w:val="000000"/>
          <w:sz w:val="24"/>
          <w:szCs w:val="24"/>
          <w:lang w:val="fr-FR"/>
        </w:rPr>
        <w:t xml:space="preserve">s’intéressant à </w:t>
      </w:r>
      <w:r w:rsidRPr="009F2EE6">
        <w:rPr>
          <w:rFonts w:ascii="Times New Roman" w:eastAsia="Calibri" w:hAnsi="Times New Roman" w:cs="Times New Roman"/>
          <w:color w:val="000000"/>
          <w:sz w:val="24"/>
          <w:szCs w:val="24"/>
          <w:lang w:val="fr-FR"/>
        </w:rPr>
        <w:t xml:space="preserve">une série américaine </w:t>
      </w:r>
      <w:r w:rsidR="00CC04B4">
        <w:rPr>
          <w:rFonts w:ascii="Times New Roman" w:eastAsia="Calibri" w:hAnsi="Times New Roman" w:cs="Times New Roman"/>
          <w:color w:val="000000"/>
          <w:sz w:val="24"/>
          <w:szCs w:val="24"/>
          <w:lang w:val="fr-FR"/>
        </w:rPr>
        <w:t xml:space="preserve">télévisée </w:t>
      </w:r>
      <w:r w:rsidRPr="009F2EE6">
        <w:rPr>
          <w:rFonts w:ascii="Times New Roman" w:eastAsia="Calibri" w:hAnsi="Times New Roman" w:cs="Times New Roman"/>
          <w:color w:val="000000"/>
          <w:sz w:val="24"/>
          <w:szCs w:val="24"/>
          <w:lang w:val="fr-FR"/>
        </w:rPr>
        <w:t xml:space="preserve">racontant à peu près l’histoire que la famille est en train de vivre. </w:t>
      </w:r>
      <w:r w:rsidR="00CC04B4">
        <w:rPr>
          <w:rFonts w:ascii="Times New Roman" w:eastAsia="Calibri" w:hAnsi="Times New Roman" w:cs="Times New Roman"/>
          <w:color w:val="000000"/>
          <w:sz w:val="24"/>
          <w:szCs w:val="24"/>
          <w:lang w:val="fr-FR"/>
        </w:rPr>
        <w:t xml:space="preserve">La gouvernante </w:t>
      </w:r>
      <w:r w:rsidRPr="009F2EE6">
        <w:rPr>
          <w:rFonts w:ascii="Times New Roman" w:eastAsia="Calibri" w:hAnsi="Times New Roman" w:cs="Times New Roman"/>
          <w:color w:val="000000"/>
          <w:sz w:val="24"/>
          <w:szCs w:val="24"/>
          <w:lang w:val="fr-FR"/>
        </w:rPr>
        <w:t>sabote</w:t>
      </w:r>
      <w:r w:rsidR="00CC04B4">
        <w:rPr>
          <w:rFonts w:ascii="Times New Roman" w:eastAsia="Calibri" w:hAnsi="Times New Roman" w:cs="Times New Roman"/>
          <w:color w:val="000000"/>
          <w:sz w:val="24"/>
          <w:szCs w:val="24"/>
          <w:lang w:val="fr-FR"/>
        </w:rPr>
        <w:t xml:space="preserve"> donc</w:t>
      </w:r>
      <w:r w:rsidRPr="009F2EE6">
        <w:rPr>
          <w:rFonts w:ascii="Times New Roman" w:eastAsia="Calibri" w:hAnsi="Times New Roman" w:cs="Times New Roman"/>
          <w:color w:val="000000"/>
          <w:sz w:val="24"/>
          <w:szCs w:val="24"/>
          <w:lang w:val="fr-FR"/>
        </w:rPr>
        <w:t xml:space="preserve"> ce foyer matériellement, perturbe ses liens</w:t>
      </w:r>
      <w:r w:rsidR="00CC04B4">
        <w:rPr>
          <w:rFonts w:ascii="Times New Roman" w:eastAsia="Calibri" w:hAnsi="Times New Roman" w:cs="Times New Roman"/>
          <w:color w:val="000000"/>
          <w:sz w:val="24"/>
          <w:szCs w:val="24"/>
          <w:lang w:val="fr-FR"/>
        </w:rPr>
        <w:t xml:space="preserve"> affectifs</w:t>
      </w:r>
      <w:r w:rsidRPr="009F2EE6">
        <w:rPr>
          <w:rFonts w:ascii="Times New Roman" w:eastAsia="Calibri" w:hAnsi="Times New Roman" w:cs="Times New Roman"/>
          <w:color w:val="000000"/>
          <w:sz w:val="24"/>
          <w:szCs w:val="24"/>
          <w:lang w:val="fr-FR"/>
        </w:rPr>
        <w:t xml:space="preserve">. Un soir, la petite Elena est enlevée pour être délaissée en pleine forêt avec d’autres enfants enlevés à d’autres familles le même soir. On comprend alors que la gouvernante agit selon les ordres d’une entreprise d’envergure, </w:t>
      </w:r>
      <w:r w:rsidRPr="009F2EE6">
        <w:rPr>
          <w:rFonts w:ascii="Times New Roman" w:eastAsia="Calibri" w:hAnsi="Times New Roman" w:cs="Times New Roman"/>
          <w:sz w:val="24"/>
          <w:szCs w:val="24"/>
          <w:lang w:val="fr-FR"/>
        </w:rPr>
        <w:t xml:space="preserve">œuvrant </w:t>
      </w:r>
      <w:r w:rsidRPr="009F2EE6">
        <w:rPr>
          <w:rFonts w:ascii="Times New Roman" w:eastAsia="Calibri" w:hAnsi="Times New Roman" w:cs="Times New Roman"/>
          <w:color w:val="000000"/>
          <w:sz w:val="24"/>
          <w:szCs w:val="24"/>
          <w:lang w:val="fr-FR"/>
        </w:rPr>
        <w:t>avec une très grande précision</w:t>
      </w:r>
      <w:r w:rsidRPr="009F2EE6">
        <w:rPr>
          <w:rFonts w:ascii="Times New Roman" w:eastAsia="Calibri" w:hAnsi="Times New Roman" w:cs="Times New Roman"/>
          <w:sz w:val="24"/>
          <w:szCs w:val="24"/>
          <w:lang w:val="fr-FR"/>
        </w:rPr>
        <w:t xml:space="preserve"> dans la clandestinité avec des motivations qu’on ignore.</w:t>
      </w:r>
      <w:r w:rsidRPr="009F2EE6">
        <w:rPr>
          <w:rFonts w:ascii="Times New Roman" w:eastAsia="Calibri" w:hAnsi="Times New Roman" w:cs="Times New Roman"/>
          <w:color w:val="000000"/>
          <w:sz w:val="24"/>
          <w:szCs w:val="24"/>
          <w:lang w:val="fr-FR"/>
        </w:rPr>
        <w:t xml:space="preserve"> </w:t>
      </w:r>
    </w:p>
    <w:p w14:paraId="29A08EBF" w14:textId="42A9FF74" w:rsidR="009F2EE6" w:rsidRPr="009F2EE6" w:rsidRDefault="009F2EE6" w:rsidP="009F2EE6">
      <w:pPr>
        <w:spacing w:after="0" w:line="276" w:lineRule="auto"/>
        <w:rPr>
          <w:rFonts w:ascii="Times New Roman" w:eastAsia="Calibri" w:hAnsi="Times New Roman" w:cs="Times New Roman"/>
          <w:color w:val="000000"/>
          <w:sz w:val="24"/>
          <w:szCs w:val="24"/>
          <w:lang w:val="fr-FR"/>
        </w:rPr>
      </w:pPr>
      <w:r w:rsidRPr="009F2EE6">
        <w:rPr>
          <w:rFonts w:ascii="Times New Roman" w:eastAsia="Calibri" w:hAnsi="Times New Roman" w:cs="Times New Roman"/>
          <w:color w:val="000000"/>
          <w:sz w:val="24"/>
          <w:szCs w:val="24"/>
          <w:lang w:val="fr-FR"/>
        </w:rPr>
        <w:t>Ce roman sans lieu ni temporalité se présente comme un scénario de film très précis. Il captive, on voudrait connaître le but de la gouvernante, le pourquoi de ses actions, l’intention du groupe qui la guide : Renverser l</w:t>
      </w:r>
      <w:r w:rsidR="003337DB">
        <w:rPr>
          <w:rFonts w:ascii="Times New Roman" w:eastAsia="Calibri" w:hAnsi="Times New Roman" w:cs="Times New Roman"/>
          <w:color w:val="000000"/>
          <w:sz w:val="24"/>
          <w:szCs w:val="24"/>
          <w:lang w:val="fr-FR"/>
        </w:rPr>
        <w:t>’</w:t>
      </w:r>
      <w:r w:rsidRPr="009F2EE6">
        <w:rPr>
          <w:rFonts w:ascii="Times New Roman" w:eastAsia="Calibri" w:hAnsi="Times New Roman" w:cs="Times New Roman"/>
          <w:color w:val="000000"/>
          <w:sz w:val="24"/>
          <w:szCs w:val="24"/>
          <w:lang w:val="fr-FR"/>
        </w:rPr>
        <w:t>ordre bourgeois ? Mais par quoi le remplacer ? Tout reste dans le flou, il n’y a pas d’aboutissement.</w:t>
      </w:r>
    </w:p>
    <w:p w14:paraId="49024CC3" w14:textId="4B7ED939" w:rsidR="009F2EE6" w:rsidRDefault="009F2EE6" w:rsidP="003337DB">
      <w:pPr>
        <w:spacing w:after="0" w:line="276" w:lineRule="auto"/>
        <w:rPr>
          <w:rFonts w:ascii="Times New Roman" w:eastAsia="Calibri" w:hAnsi="Times New Roman" w:cs="Times New Roman"/>
          <w:sz w:val="24"/>
          <w:szCs w:val="24"/>
          <w:lang w:val="fr-FR"/>
        </w:rPr>
      </w:pPr>
      <w:r w:rsidRPr="009F2EE6">
        <w:rPr>
          <w:rFonts w:ascii="Times New Roman" w:eastAsia="Calibri" w:hAnsi="Times New Roman" w:cs="Times New Roman"/>
          <w:sz w:val="24"/>
          <w:szCs w:val="24"/>
          <w:lang w:val="fr-FR"/>
        </w:rPr>
        <w:t>L’intention de l’auteur n’est pas facile à déceler : Critiquer notre société devenue si standardisée qu’on peut prévoir tout ce qui se passera ? Nous arracher à notre confort pour davantage l’apprécier après ? Ou critiquer ce genre de mouvement destructeur qui, apparemment, n’aboutit à rien ?</w:t>
      </w:r>
      <w:r w:rsidR="003337DB">
        <w:rPr>
          <w:rFonts w:ascii="Times New Roman" w:eastAsia="Calibri" w:hAnsi="Times New Roman" w:cs="Times New Roman"/>
          <w:sz w:val="24"/>
          <w:szCs w:val="24"/>
          <w:lang w:val="fr-FR"/>
        </w:rPr>
        <w:t xml:space="preserve"> </w:t>
      </w:r>
      <w:r w:rsidRPr="009F2EE6">
        <w:rPr>
          <w:rFonts w:ascii="Times New Roman" w:eastAsia="Calibri" w:hAnsi="Times New Roman" w:cs="Times New Roman"/>
          <w:sz w:val="24"/>
          <w:szCs w:val="24"/>
          <w:lang w:val="fr-FR"/>
        </w:rPr>
        <w:t>Guillaume Lavenant, auteur dramatique et metteur en scène, affirme que son but était « d’explorer un questionnement avec le lecteur plutôt que de lui apporter des solutions évidentes et claires ». Il ajoute qu’il aime les fins ouvertes laissant une part active au lecteur.</w:t>
      </w:r>
    </w:p>
    <w:p w14:paraId="766DC40C" w14:textId="77777777" w:rsidR="003337DB" w:rsidRPr="009F2EE6" w:rsidRDefault="003337DB" w:rsidP="003337DB">
      <w:pPr>
        <w:spacing w:after="0" w:line="276" w:lineRule="auto"/>
        <w:rPr>
          <w:rFonts w:ascii="Times New Roman" w:eastAsia="Calibri" w:hAnsi="Times New Roman" w:cs="Times New Roman"/>
          <w:sz w:val="24"/>
          <w:szCs w:val="24"/>
          <w:lang w:val="fr-FR"/>
        </w:rPr>
      </w:pPr>
    </w:p>
    <w:p w14:paraId="3B8F530C" w14:textId="4C3DA2C1" w:rsidR="00E91B0C" w:rsidRDefault="00E91B0C" w:rsidP="00A96028">
      <w:pPr>
        <w:spacing w:line="276" w:lineRule="auto"/>
        <w:rPr>
          <w:rFonts w:ascii="Times New Roman" w:hAnsi="Times New Roman" w:cs="Times New Roman"/>
          <w:sz w:val="26"/>
          <w:szCs w:val="26"/>
          <w:lang w:val="fr-FR"/>
        </w:rPr>
      </w:pPr>
      <w:r>
        <w:rPr>
          <w:rFonts w:ascii="Times New Roman" w:hAnsi="Times New Roman" w:cs="Times New Roman"/>
          <w:b/>
          <w:bCs/>
          <w:sz w:val="26"/>
          <w:szCs w:val="26"/>
          <w:lang w:val="fr-FR"/>
        </w:rPr>
        <w:t>LES PHOTOS D’UN PÈRE</w:t>
      </w:r>
      <w:r>
        <w:rPr>
          <w:rFonts w:ascii="Times New Roman" w:hAnsi="Times New Roman" w:cs="Times New Roman"/>
          <w:sz w:val="26"/>
          <w:szCs w:val="26"/>
          <w:lang w:val="fr-FR"/>
        </w:rPr>
        <w:t>, 2019, Philippe Beyvin, Grasset</w:t>
      </w:r>
    </w:p>
    <w:p w14:paraId="30BB4A8C" w14:textId="7698619A" w:rsidR="00E01B2E" w:rsidRDefault="00FB7629" w:rsidP="00CC04B4">
      <w:pPr>
        <w:spacing w:after="0" w:line="276" w:lineRule="auto"/>
        <w:rPr>
          <w:rFonts w:ascii="Times New Roman" w:hAnsi="Times New Roman" w:cs="Times New Roman"/>
          <w:color w:val="1B1B1B"/>
          <w:sz w:val="24"/>
          <w:szCs w:val="24"/>
          <w:shd w:val="clear" w:color="auto" w:fill="FFFFFF"/>
          <w:lang w:val="fr-FR"/>
        </w:rPr>
      </w:pPr>
      <w:r w:rsidRPr="00FB7629">
        <w:rPr>
          <w:rFonts w:ascii="Times New Roman" w:hAnsi="Times New Roman" w:cs="Times New Roman"/>
          <w:color w:val="1B1B1B"/>
          <w:sz w:val="24"/>
          <w:szCs w:val="24"/>
          <w:shd w:val="clear" w:color="auto" w:fill="FFFFFF"/>
          <w:lang w:val="fr-FR"/>
        </w:rPr>
        <w:t xml:space="preserve">En apprenant, à 14 ans, que son père et son géniteur sont 2 personnes différentes, Thomas réalise que </w:t>
      </w:r>
      <w:r w:rsidRPr="00FB7629">
        <w:rPr>
          <w:rFonts w:ascii="Times New Roman" w:hAnsi="Times New Roman" w:cs="Times New Roman"/>
          <w:i/>
          <w:iCs/>
          <w:color w:val="1B1B1B"/>
          <w:sz w:val="24"/>
          <w:szCs w:val="24"/>
          <w:shd w:val="clear" w:color="auto" w:fill="FFFFFF"/>
          <w:lang w:val="fr-FR"/>
        </w:rPr>
        <w:t>les pères ont un rôle secondaire</w:t>
      </w:r>
      <w:r w:rsidRPr="00FB7629">
        <w:rPr>
          <w:rFonts w:ascii="Times New Roman" w:hAnsi="Times New Roman" w:cs="Times New Roman"/>
          <w:color w:val="1B1B1B"/>
          <w:sz w:val="24"/>
          <w:szCs w:val="24"/>
          <w:shd w:val="clear" w:color="auto" w:fill="FFFFFF"/>
          <w:lang w:val="fr-FR"/>
        </w:rPr>
        <w:t xml:space="preserve"> et sont </w:t>
      </w:r>
      <w:r w:rsidRPr="00FB7629">
        <w:rPr>
          <w:rFonts w:ascii="Times New Roman" w:hAnsi="Times New Roman" w:cs="Times New Roman"/>
          <w:i/>
          <w:iCs/>
          <w:color w:val="1B1B1B"/>
          <w:sz w:val="24"/>
          <w:szCs w:val="24"/>
          <w:shd w:val="clear" w:color="auto" w:fill="FFFFFF"/>
          <w:lang w:val="fr-FR"/>
        </w:rPr>
        <w:t>interchangeables</w:t>
      </w:r>
      <w:r w:rsidRPr="00FB7629">
        <w:rPr>
          <w:rFonts w:ascii="Times New Roman" w:hAnsi="Times New Roman" w:cs="Times New Roman"/>
          <w:color w:val="1B1B1B"/>
          <w:sz w:val="24"/>
          <w:szCs w:val="24"/>
          <w:shd w:val="clear" w:color="auto" w:fill="FFFFFF"/>
          <w:lang w:val="fr-FR"/>
        </w:rPr>
        <w:t xml:space="preserve"> au gré du bon vouloir des mères.</w:t>
      </w:r>
      <w:r w:rsidRPr="00FB7629">
        <w:rPr>
          <w:color w:val="1B1B1B"/>
          <w:shd w:val="clear" w:color="auto" w:fill="FFFFFF"/>
          <w:lang w:val="fr-FR"/>
        </w:rPr>
        <w:t xml:space="preserve"> </w:t>
      </w:r>
      <w:r w:rsidRPr="00FB7629">
        <w:rPr>
          <w:rFonts w:ascii="Times New Roman" w:hAnsi="Times New Roman" w:cs="Times New Roman"/>
          <w:color w:val="1B1B1B"/>
          <w:sz w:val="24"/>
          <w:szCs w:val="24"/>
          <w:shd w:val="clear" w:color="auto" w:fill="FFFFFF"/>
          <w:lang w:val="fr-FR"/>
        </w:rPr>
        <w:t>C'est vers 26 ans qu'il va savoir</w:t>
      </w:r>
      <w:r w:rsidR="001D7E2B">
        <w:rPr>
          <w:rFonts w:ascii="Times New Roman" w:hAnsi="Times New Roman" w:cs="Times New Roman"/>
          <w:color w:val="1B1B1B"/>
          <w:sz w:val="24"/>
          <w:szCs w:val="24"/>
          <w:shd w:val="clear" w:color="auto" w:fill="FFFFFF"/>
          <w:lang w:val="fr-FR"/>
        </w:rPr>
        <w:t xml:space="preserve"> que</w:t>
      </w:r>
      <w:r w:rsidRPr="00FB7629">
        <w:rPr>
          <w:rFonts w:ascii="Times New Roman" w:hAnsi="Times New Roman" w:cs="Times New Roman"/>
          <w:color w:val="1B1B1B"/>
          <w:sz w:val="24"/>
          <w:szCs w:val="24"/>
          <w:shd w:val="clear" w:color="auto" w:fill="FFFFFF"/>
          <w:lang w:val="fr-FR"/>
        </w:rPr>
        <w:t xml:space="preserve"> Grégoire, </w:t>
      </w:r>
      <w:r w:rsidR="001D7E2B">
        <w:rPr>
          <w:rFonts w:ascii="Times New Roman" w:hAnsi="Times New Roman" w:cs="Times New Roman"/>
          <w:color w:val="1B1B1B"/>
          <w:sz w:val="24"/>
          <w:szCs w:val="24"/>
          <w:shd w:val="clear" w:color="auto" w:fill="FFFFFF"/>
          <w:lang w:val="fr-FR"/>
        </w:rPr>
        <w:t xml:space="preserve">son </w:t>
      </w:r>
      <w:r w:rsidRPr="00FB7629">
        <w:rPr>
          <w:rFonts w:ascii="Times New Roman" w:hAnsi="Times New Roman" w:cs="Times New Roman"/>
          <w:color w:val="1B1B1B"/>
          <w:sz w:val="24"/>
          <w:szCs w:val="24"/>
          <w:shd w:val="clear" w:color="auto" w:fill="FFFFFF"/>
          <w:lang w:val="fr-FR"/>
        </w:rPr>
        <w:t>père biologique, était photo</w:t>
      </w:r>
      <w:r w:rsidR="001D7E2B">
        <w:rPr>
          <w:rFonts w:ascii="Times New Roman" w:hAnsi="Times New Roman" w:cs="Times New Roman"/>
          <w:color w:val="1B1B1B"/>
          <w:sz w:val="24"/>
          <w:szCs w:val="24"/>
          <w:shd w:val="clear" w:color="auto" w:fill="FFFFFF"/>
          <w:lang w:val="fr-FR"/>
        </w:rPr>
        <w:t>-</w:t>
      </w:r>
      <w:r w:rsidRPr="00FB7629">
        <w:rPr>
          <w:rFonts w:ascii="Times New Roman" w:hAnsi="Times New Roman" w:cs="Times New Roman"/>
          <w:color w:val="1B1B1B"/>
          <w:sz w:val="24"/>
          <w:szCs w:val="24"/>
          <w:shd w:val="clear" w:color="auto" w:fill="FFFFFF"/>
          <w:lang w:val="fr-FR"/>
        </w:rPr>
        <w:t xml:space="preserve"> reporter et couvrait les guerres au Vietnam et au Cambodge où il a disparu en 1970, avant la naissance de</w:t>
      </w:r>
      <w:r w:rsidR="001D7E2B">
        <w:rPr>
          <w:rFonts w:ascii="Times New Roman" w:hAnsi="Times New Roman" w:cs="Times New Roman"/>
          <w:color w:val="1B1B1B"/>
          <w:sz w:val="24"/>
          <w:szCs w:val="24"/>
          <w:shd w:val="clear" w:color="auto" w:fill="FFFFFF"/>
          <w:lang w:val="fr-FR"/>
        </w:rPr>
        <w:t xml:space="preserve"> Thomas</w:t>
      </w:r>
      <w:r w:rsidR="00E01B2E">
        <w:rPr>
          <w:rFonts w:ascii="Times New Roman" w:hAnsi="Times New Roman" w:cs="Times New Roman"/>
          <w:color w:val="1B1B1B"/>
          <w:sz w:val="24"/>
          <w:szCs w:val="24"/>
          <w:shd w:val="clear" w:color="auto" w:fill="FFFFFF"/>
          <w:lang w:val="fr-FR"/>
        </w:rPr>
        <w:t xml:space="preserve">. </w:t>
      </w:r>
      <w:r w:rsidRPr="00FB7629">
        <w:rPr>
          <w:rFonts w:ascii="Times New Roman" w:hAnsi="Times New Roman" w:cs="Times New Roman"/>
          <w:color w:val="1B1B1B"/>
          <w:sz w:val="24"/>
          <w:szCs w:val="24"/>
          <w:shd w:val="clear" w:color="auto" w:fill="FFFFFF"/>
          <w:lang w:val="fr-FR"/>
        </w:rPr>
        <w:t xml:space="preserve">Le roman </w:t>
      </w:r>
      <w:r w:rsidR="00E01B2E">
        <w:rPr>
          <w:rFonts w:ascii="Times New Roman" w:hAnsi="Times New Roman" w:cs="Times New Roman"/>
          <w:color w:val="1B1B1B"/>
          <w:sz w:val="24"/>
          <w:szCs w:val="24"/>
          <w:shd w:val="clear" w:color="auto" w:fill="FFFFFF"/>
          <w:lang w:val="fr-FR"/>
        </w:rPr>
        <w:t xml:space="preserve">raconte </w:t>
      </w:r>
      <w:r w:rsidRPr="00FB7629">
        <w:rPr>
          <w:rFonts w:ascii="Times New Roman" w:hAnsi="Times New Roman" w:cs="Times New Roman"/>
          <w:color w:val="1B1B1B"/>
          <w:sz w:val="24"/>
          <w:szCs w:val="24"/>
          <w:shd w:val="clear" w:color="auto" w:fill="FFFFFF"/>
          <w:lang w:val="fr-FR"/>
        </w:rPr>
        <w:t xml:space="preserve">la longue quête sur l’identité d’un père à travers la description de photos et de témoignages, de films et de musique de cette époque. La narration alterne la vie de Thomas et celle de Grégoire, contrastant des contextes historiques différents : Thomas travaille pour une banque internationale dont le seul but est le profit, </w:t>
      </w:r>
      <w:r w:rsidR="00E01B2E">
        <w:rPr>
          <w:rFonts w:ascii="Times New Roman" w:hAnsi="Times New Roman" w:cs="Times New Roman"/>
          <w:color w:val="1B1B1B"/>
          <w:sz w:val="24"/>
          <w:szCs w:val="24"/>
          <w:shd w:val="clear" w:color="auto" w:fill="FFFFFF"/>
          <w:lang w:val="fr-FR"/>
        </w:rPr>
        <w:t xml:space="preserve">il </w:t>
      </w:r>
      <w:r w:rsidRPr="00FB7629">
        <w:rPr>
          <w:rFonts w:ascii="Times New Roman" w:hAnsi="Times New Roman" w:cs="Times New Roman"/>
          <w:color w:val="1B1B1B"/>
          <w:sz w:val="24"/>
          <w:szCs w:val="24"/>
          <w:shd w:val="clear" w:color="auto" w:fill="FFFFFF"/>
          <w:lang w:val="fr-FR"/>
        </w:rPr>
        <w:t>échappe à un attentat islamiste ; Grégoire a des idéaux</w:t>
      </w:r>
      <w:r w:rsidR="00E01B2E">
        <w:rPr>
          <w:rFonts w:ascii="Times New Roman" w:hAnsi="Times New Roman" w:cs="Times New Roman"/>
          <w:color w:val="1B1B1B"/>
          <w:sz w:val="24"/>
          <w:szCs w:val="24"/>
          <w:shd w:val="clear" w:color="auto" w:fill="FFFFFF"/>
          <w:lang w:val="fr-FR"/>
        </w:rPr>
        <w:t>.</w:t>
      </w:r>
    </w:p>
    <w:p w14:paraId="2D0E922D" w14:textId="60BEB376" w:rsidR="00FB7629" w:rsidRPr="00FB7629" w:rsidRDefault="00FB7629" w:rsidP="00CC04B4">
      <w:pPr>
        <w:spacing w:after="0" w:line="276" w:lineRule="auto"/>
        <w:rPr>
          <w:rFonts w:ascii="Times New Roman" w:hAnsi="Times New Roman" w:cs="Times New Roman"/>
          <w:strike/>
          <w:color w:val="1B1B1B"/>
          <w:sz w:val="24"/>
          <w:szCs w:val="24"/>
          <w:shd w:val="clear" w:color="auto" w:fill="FFFFFF"/>
          <w:lang w:val="fr-FR"/>
        </w:rPr>
      </w:pPr>
      <w:r w:rsidRPr="00FB7629">
        <w:rPr>
          <w:rFonts w:ascii="Times New Roman" w:hAnsi="Times New Roman" w:cs="Times New Roman"/>
          <w:color w:val="1B1B1B"/>
          <w:sz w:val="24"/>
          <w:szCs w:val="24"/>
          <w:shd w:val="clear" w:color="auto" w:fill="FFFFFF"/>
          <w:lang w:val="fr-FR"/>
        </w:rPr>
        <w:t>La quête des racines paternelles conduit Thomas vers une autre forme d’internationalisation</w:t>
      </w:r>
      <w:r w:rsidR="00E01B2E">
        <w:rPr>
          <w:rFonts w:ascii="Times New Roman" w:hAnsi="Times New Roman" w:cs="Times New Roman"/>
          <w:color w:val="1B1B1B"/>
          <w:sz w:val="24"/>
          <w:szCs w:val="24"/>
          <w:shd w:val="clear" w:color="auto" w:fill="FFFFFF"/>
          <w:lang w:val="fr-FR"/>
        </w:rPr>
        <w:t xml:space="preserve"> : le </w:t>
      </w:r>
      <w:r w:rsidRPr="00FB7629">
        <w:rPr>
          <w:rFonts w:ascii="Times New Roman" w:hAnsi="Times New Roman" w:cs="Times New Roman"/>
          <w:color w:val="1B1B1B"/>
          <w:sz w:val="24"/>
          <w:szCs w:val="24"/>
          <w:shd w:val="clear" w:color="auto" w:fill="FFFFFF"/>
          <w:lang w:val="fr-FR"/>
        </w:rPr>
        <w:t xml:space="preserve">génocide </w:t>
      </w:r>
      <w:r w:rsidR="00E01B2E">
        <w:rPr>
          <w:rFonts w:ascii="Times New Roman" w:hAnsi="Times New Roman" w:cs="Times New Roman"/>
          <w:color w:val="1B1B1B"/>
          <w:sz w:val="24"/>
          <w:szCs w:val="24"/>
          <w:shd w:val="clear" w:color="auto" w:fill="FFFFFF"/>
          <w:lang w:val="fr-FR"/>
        </w:rPr>
        <w:t xml:space="preserve">arménien </w:t>
      </w:r>
      <w:r w:rsidRPr="00FB7629">
        <w:rPr>
          <w:rFonts w:ascii="Times New Roman" w:hAnsi="Times New Roman" w:cs="Times New Roman"/>
          <w:color w:val="1B1B1B"/>
          <w:sz w:val="24"/>
          <w:szCs w:val="24"/>
          <w:shd w:val="clear" w:color="auto" w:fill="FFFFFF"/>
          <w:lang w:val="fr-FR"/>
        </w:rPr>
        <w:t xml:space="preserve">en Turquie et </w:t>
      </w:r>
      <w:r w:rsidR="00E01B2E">
        <w:rPr>
          <w:rFonts w:ascii="Times New Roman" w:hAnsi="Times New Roman" w:cs="Times New Roman"/>
          <w:color w:val="1B1B1B"/>
          <w:sz w:val="24"/>
          <w:szCs w:val="24"/>
          <w:shd w:val="clear" w:color="auto" w:fill="FFFFFF"/>
          <w:lang w:val="fr-FR"/>
        </w:rPr>
        <w:t xml:space="preserve">celui </w:t>
      </w:r>
      <w:r w:rsidRPr="00FB7629">
        <w:rPr>
          <w:rFonts w:ascii="Times New Roman" w:hAnsi="Times New Roman" w:cs="Times New Roman"/>
          <w:color w:val="1B1B1B"/>
          <w:sz w:val="24"/>
          <w:szCs w:val="24"/>
          <w:shd w:val="clear" w:color="auto" w:fill="FFFFFF"/>
          <w:lang w:val="fr-FR"/>
        </w:rPr>
        <w:t>d’Ausschwitz</w:t>
      </w:r>
      <w:r w:rsidR="00E01B2E">
        <w:rPr>
          <w:rFonts w:ascii="Times New Roman" w:hAnsi="Times New Roman" w:cs="Times New Roman"/>
          <w:color w:val="1B1B1B"/>
          <w:sz w:val="24"/>
          <w:szCs w:val="24"/>
          <w:shd w:val="clear" w:color="auto" w:fill="FFFFFF"/>
          <w:lang w:val="fr-FR"/>
        </w:rPr>
        <w:t xml:space="preserve">, </w:t>
      </w:r>
      <w:r w:rsidR="009311E6">
        <w:rPr>
          <w:rFonts w:ascii="Times New Roman" w:hAnsi="Times New Roman" w:cs="Times New Roman"/>
          <w:color w:val="1B1B1B"/>
          <w:sz w:val="24"/>
          <w:szCs w:val="24"/>
          <w:shd w:val="clear" w:color="auto" w:fill="FFFFFF"/>
          <w:lang w:val="fr-FR"/>
        </w:rPr>
        <w:t xml:space="preserve">peut-être </w:t>
      </w:r>
      <w:r w:rsidRPr="00FB7629">
        <w:rPr>
          <w:rFonts w:ascii="Times New Roman" w:hAnsi="Times New Roman" w:cs="Times New Roman"/>
          <w:color w:val="1B1B1B"/>
          <w:sz w:val="24"/>
          <w:szCs w:val="24"/>
          <w:shd w:val="clear" w:color="auto" w:fill="FFFFFF"/>
          <w:lang w:val="fr-FR"/>
        </w:rPr>
        <w:t>des racines américaines</w:t>
      </w:r>
      <w:r w:rsidR="00E01B2E">
        <w:rPr>
          <w:rFonts w:ascii="Times New Roman" w:hAnsi="Times New Roman" w:cs="Times New Roman"/>
          <w:color w:val="1B1B1B"/>
          <w:sz w:val="24"/>
          <w:szCs w:val="24"/>
          <w:shd w:val="clear" w:color="auto" w:fill="FFFFFF"/>
          <w:lang w:val="fr-FR"/>
        </w:rPr>
        <w:t xml:space="preserve">. </w:t>
      </w:r>
      <w:r w:rsidRPr="00FB7629">
        <w:rPr>
          <w:rFonts w:ascii="Times New Roman" w:hAnsi="Times New Roman" w:cs="Times New Roman"/>
          <w:color w:val="1B1B1B"/>
          <w:sz w:val="24"/>
          <w:szCs w:val="24"/>
          <w:shd w:val="clear" w:color="auto" w:fill="FFFFFF"/>
          <w:lang w:val="fr-FR"/>
        </w:rPr>
        <w:t>En recevant un héritage familial</w:t>
      </w:r>
      <w:r w:rsidR="00E01B2E">
        <w:rPr>
          <w:rFonts w:ascii="Times New Roman" w:hAnsi="Times New Roman" w:cs="Times New Roman"/>
          <w:color w:val="1B1B1B"/>
          <w:sz w:val="24"/>
          <w:szCs w:val="24"/>
          <w:shd w:val="clear" w:color="auto" w:fill="FFFFFF"/>
          <w:lang w:val="fr-FR"/>
        </w:rPr>
        <w:t>,</w:t>
      </w:r>
      <w:r w:rsidRPr="00FB7629">
        <w:rPr>
          <w:rFonts w:ascii="Times New Roman" w:hAnsi="Times New Roman" w:cs="Times New Roman"/>
          <w:color w:val="1B1B1B"/>
          <w:sz w:val="24"/>
          <w:szCs w:val="24"/>
          <w:shd w:val="clear" w:color="auto" w:fill="FFFFFF"/>
          <w:lang w:val="fr-FR"/>
        </w:rPr>
        <w:t xml:space="preserve"> Thomas se pose des questions existentielles. La figure du photo</w:t>
      </w:r>
      <w:r w:rsidR="00E01B2E">
        <w:rPr>
          <w:rFonts w:ascii="Times New Roman" w:hAnsi="Times New Roman" w:cs="Times New Roman"/>
          <w:color w:val="1B1B1B"/>
          <w:sz w:val="24"/>
          <w:szCs w:val="24"/>
          <w:shd w:val="clear" w:color="auto" w:fill="FFFFFF"/>
          <w:lang w:val="fr-FR"/>
        </w:rPr>
        <w:t>-</w:t>
      </w:r>
      <w:r w:rsidRPr="00FB7629">
        <w:rPr>
          <w:rFonts w:ascii="Times New Roman" w:hAnsi="Times New Roman" w:cs="Times New Roman"/>
          <w:color w:val="1B1B1B"/>
          <w:sz w:val="24"/>
          <w:szCs w:val="24"/>
          <w:shd w:val="clear" w:color="auto" w:fill="FFFFFF"/>
          <w:lang w:val="fr-FR"/>
        </w:rPr>
        <w:t>reporter, symbole d'un héroïsme du XXe siècle, matérialise le besoin de mémoire de Thomas et celui d'une société</w:t>
      </w:r>
      <w:r w:rsidR="00E01B2E">
        <w:rPr>
          <w:rFonts w:ascii="Times New Roman" w:hAnsi="Times New Roman" w:cs="Times New Roman"/>
          <w:color w:val="1B1B1B"/>
          <w:sz w:val="24"/>
          <w:szCs w:val="24"/>
          <w:shd w:val="clear" w:color="auto" w:fill="FFFFFF"/>
          <w:lang w:val="fr-FR"/>
        </w:rPr>
        <w:t xml:space="preserve">. </w:t>
      </w:r>
      <w:r w:rsidRPr="00FB7629">
        <w:rPr>
          <w:rFonts w:ascii="Times New Roman" w:hAnsi="Times New Roman" w:cs="Times New Roman"/>
          <w:color w:val="1B1B1B"/>
          <w:sz w:val="24"/>
          <w:szCs w:val="24"/>
          <w:shd w:val="clear" w:color="auto" w:fill="FFFFFF"/>
          <w:lang w:val="fr-FR"/>
        </w:rPr>
        <w:t xml:space="preserve">Les réflexions sur la fonction et les motivations des reporters de guerre </w:t>
      </w:r>
      <w:r w:rsidRPr="00FB7629">
        <w:rPr>
          <w:rFonts w:ascii="Times New Roman" w:hAnsi="Times New Roman" w:cs="Times New Roman"/>
          <w:color w:val="1B1B1B"/>
          <w:sz w:val="24"/>
          <w:szCs w:val="24"/>
          <w:shd w:val="clear" w:color="auto" w:fill="FFFFFF"/>
          <w:lang w:val="fr-FR"/>
        </w:rPr>
        <w:lastRenderedPageBreak/>
        <w:t>conduisent le lecteur à constater que cette profession a quasiment disparu à l’heure de la photo numérique</w:t>
      </w:r>
      <w:r w:rsidR="001D7E2B">
        <w:rPr>
          <w:rFonts w:ascii="Times New Roman" w:hAnsi="Times New Roman" w:cs="Times New Roman"/>
          <w:color w:val="1B1B1B"/>
          <w:sz w:val="24"/>
          <w:szCs w:val="24"/>
          <w:shd w:val="clear" w:color="auto" w:fill="FFFFFF"/>
          <w:lang w:val="fr-FR"/>
        </w:rPr>
        <w:t>, de</w:t>
      </w:r>
      <w:r w:rsidRPr="00FB7629">
        <w:rPr>
          <w:rFonts w:ascii="Times New Roman" w:hAnsi="Times New Roman" w:cs="Times New Roman"/>
          <w:color w:val="1B1B1B"/>
          <w:sz w:val="24"/>
          <w:szCs w:val="24"/>
          <w:shd w:val="clear" w:color="auto" w:fill="FFFFFF"/>
          <w:lang w:val="fr-FR"/>
        </w:rPr>
        <w:t xml:space="preserve"> l’internet</w:t>
      </w:r>
      <w:r w:rsidR="001D7E2B">
        <w:rPr>
          <w:rFonts w:ascii="Times New Roman" w:hAnsi="Times New Roman" w:cs="Times New Roman"/>
          <w:color w:val="1B1B1B"/>
          <w:sz w:val="24"/>
          <w:szCs w:val="24"/>
          <w:shd w:val="clear" w:color="auto" w:fill="FFFFFF"/>
          <w:lang w:val="fr-FR"/>
        </w:rPr>
        <w:t xml:space="preserve"> et des fake</w:t>
      </w:r>
      <w:r w:rsidR="009311E6">
        <w:rPr>
          <w:rFonts w:ascii="Times New Roman" w:hAnsi="Times New Roman" w:cs="Times New Roman"/>
          <w:color w:val="1B1B1B"/>
          <w:sz w:val="24"/>
          <w:szCs w:val="24"/>
          <w:shd w:val="clear" w:color="auto" w:fill="FFFFFF"/>
          <w:lang w:val="fr-FR"/>
        </w:rPr>
        <w:t xml:space="preserve"> news</w:t>
      </w:r>
      <w:r w:rsidR="001D7E2B">
        <w:rPr>
          <w:rFonts w:ascii="Times New Roman" w:hAnsi="Times New Roman" w:cs="Times New Roman"/>
          <w:color w:val="1B1B1B"/>
          <w:sz w:val="24"/>
          <w:szCs w:val="24"/>
          <w:shd w:val="clear" w:color="auto" w:fill="FFFFFF"/>
          <w:lang w:val="fr-FR"/>
        </w:rPr>
        <w:t xml:space="preserve"> qui en découlent.</w:t>
      </w:r>
    </w:p>
    <w:p w14:paraId="7399B24F" w14:textId="797F8AE2" w:rsidR="00FB7629" w:rsidRPr="001D7E2B" w:rsidRDefault="00FB7629" w:rsidP="00CC04B4">
      <w:pPr>
        <w:spacing w:line="276" w:lineRule="auto"/>
        <w:rPr>
          <w:rFonts w:ascii="Times New Roman" w:hAnsi="Times New Roman" w:cs="Times New Roman"/>
          <w:color w:val="1B1B1B"/>
          <w:sz w:val="24"/>
          <w:szCs w:val="24"/>
          <w:shd w:val="clear" w:color="auto" w:fill="FFFFFF"/>
          <w:lang w:val="fr-FR"/>
        </w:rPr>
      </w:pPr>
      <w:r w:rsidRPr="00FB7629">
        <w:rPr>
          <w:rFonts w:ascii="Times New Roman" w:hAnsi="Times New Roman" w:cs="Times New Roman"/>
          <w:color w:val="1B1B1B"/>
          <w:sz w:val="24"/>
          <w:szCs w:val="24"/>
          <w:shd w:val="clear" w:color="auto" w:fill="FFFFFF"/>
          <w:lang w:val="fr-FR"/>
        </w:rPr>
        <w:t>Le titre se li</w:t>
      </w:r>
      <w:r w:rsidR="001D7E2B">
        <w:rPr>
          <w:rFonts w:ascii="Times New Roman" w:hAnsi="Times New Roman" w:cs="Times New Roman"/>
          <w:color w:val="1B1B1B"/>
          <w:sz w:val="24"/>
          <w:szCs w:val="24"/>
          <w:shd w:val="clear" w:color="auto" w:fill="FFFFFF"/>
          <w:lang w:val="fr-FR"/>
        </w:rPr>
        <w:t xml:space="preserve">t à deux niveaux </w:t>
      </w:r>
      <w:r w:rsidRPr="00FB7629">
        <w:rPr>
          <w:rFonts w:ascii="Times New Roman" w:hAnsi="Times New Roman" w:cs="Times New Roman"/>
          <w:color w:val="1B1B1B"/>
          <w:sz w:val="24"/>
          <w:szCs w:val="24"/>
          <w:shd w:val="clear" w:color="auto" w:fill="FFFFFF"/>
          <w:lang w:val="fr-FR"/>
        </w:rPr>
        <w:t xml:space="preserve">: </w:t>
      </w:r>
      <w:r w:rsidR="001D7E2B">
        <w:rPr>
          <w:rFonts w:ascii="Times New Roman" w:hAnsi="Times New Roman" w:cs="Times New Roman"/>
          <w:color w:val="1B1B1B"/>
          <w:sz w:val="24"/>
          <w:szCs w:val="24"/>
          <w:shd w:val="clear" w:color="auto" w:fill="FFFFFF"/>
          <w:lang w:val="fr-FR"/>
        </w:rPr>
        <w:t xml:space="preserve">en examinant les photos faites par son père, </w:t>
      </w:r>
      <w:r w:rsidRPr="00FB7629">
        <w:rPr>
          <w:rFonts w:ascii="Times New Roman" w:hAnsi="Times New Roman" w:cs="Times New Roman"/>
          <w:color w:val="1B1B1B"/>
          <w:sz w:val="24"/>
          <w:szCs w:val="24"/>
          <w:shd w:val="clear" w:color="auto" w:fill="FFFFFF"/>
          <w:lang w:val="fr-FR"/>
        </w:rPr>
        <w:t>Thomas devient légataire de l’œuvre de son père, donc de son engagement pour l’Histoire du monde et donc aussi le légataire d’une histoire française</w:t>
      </w:r>
      <w:r w:rsidR="001D7E2B">
        <w:rPr>
          <w:rFonts w:ascii="Times New Roman" w:hAnsi="Times New Roman" w:cs="Times New Roman"/>
          <w:color w:val="1B1B1B"/>
          <w:sz w:val="24"/>
          <w:szCs w:val="24"/>
          <w:shd w:val="clear" w:color="auto" w:fill="FFFFFF"/>
          <w:lang w:val="fr-FR"/>
        </w:rPr>
        <w:t>.</w:t>
      </w:r>
    </w:p>
    <w:sectPr w:rsidR="00FB7629" w:rsidRPr="001D7E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F"/>
    <w:rsid w:val="000130A7"/>
    <w:rsid w:val="000B6D08"/>
    <w:rsid w:val="000F4662"/>
    <w:rsid w:val="001D7E2B"/>
    <w:rsid w:val="002A1B39"/>
    <w:rsid w:val="003337DB"/>
    <w:rsid w:val="003A74A5"/>
    <w:rsid w:val="004602E7"/>
    <w:rsid w:val="00526349"/>
    <w:rsid w:val="0057789E"/>
    <w:rsid w:val="006111DE"/>
    <w:rsid w:val="00667210"/>
    <w:rsid w:val="006E40FC"/>
    <w:rsid w:val="007F155B"/>
    <w:rsid w:val="00874017"/>
    <w:rsid w:val="009311E6"/>
    <w:rsid w:val="00971E86"/>
    <w:rsid w:val="009C242C"/>
    <w:rsid w:val="009F2EE6"/>
    <w:rsid w:val="00A96028"/>
    <w:rsid w:val="00AD5075"/>
    <w:rsid w:val="00B50261"/>
    <w:rsid w:val="00BD1321"/>
    <w:rsid w:val="00C84CBF"/>
    <w:rsid w:val="00CC04B4"/>
    <w:rsid w:val="00D81284"/>
    <w:rsid w:val="00E01B2E"/>
    <w:rsid w:val="00E8329D"/>
    <w:rsid w:val="00E91B0C"/>
    <w:rsid w:val="00F571FF"/>
    <w:rsid w:val="00F901AF"/>
    <w:rsid w:val="00FB76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B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84"/>
    <w:pPr>
      <w:spacing w:line="256" w:lineRule="auto"/>
    </w:pPr>
  </w:style>
  <w:style w:type="paragraph" w:styleId="Ttulo2">
    <w:name w:val="heading 2"/>
    <w:basedOn w:val="Normal"/>
    <w:next w:val="Normal"/>
    <w:link w:val="Ttulo2Car"/>
    <w:uiPriority w:val="9"/>
    <w:unhideWhenUsed/>
    <w:qFormat/>
    <w:rsid w:val="00B50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0261"/>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A9602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84"/>
    <w:pPr>
      <w:spacing w:line="256" w:lineRule="auto"/>
    </w:pPr>
  </w:style>
  <w:style w:type="paragraph" w:styleId="Ttulo2">
    <w:name w:val="heading 2"/>
    <w:basedOn w:val="Normal"/>
    <w:next w:val="Normal"/>
    <w:link w:val="Ttulo2Car"/>
    <w:uiPriority w:val="9"/>
    <w:unhideWhenUsed/>
    <w:qFormat/>
    <w:rsid w:val="00B50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0261"/>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A96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2557">
      <w:bodyDiv w:val="1"/>
      <w:marLeft w:val="0"/>
      <w:marRight w:val="0"/>
      <w:marTop w:val="0"/>
      <w:marBottom w:val="0"/>
      <w:divBdr>
        <w:top w:val="none" w:sz="0" w:space="0" w:color="auto"/>
        <w:left w:val="none" w:sz="0" w:space="0" w:color="auto"/>
        <w:bottom w:val="none" w:sz="0" w:space="0" w:color="auto"/>
        <w:right w:val="none" w:sz="0" w:space="0" w:color="auto"/>
      </w:divBdr>
    </w:div>
    <w:div w:id="323632680">
      <w:bodyDiv w:val="1"/>
      <w:marLeft w:val="0"/>
      <w:marRight w:val="0"/>
      <w:marTop w:val="0"/>
      <w:marBottom w:val="0"/>
      <w:divBdr>
        <w:top w:val="none" w:sz="0" w:space="0" w:color="auto"/>
        <w:left w:val="none" w:sz="0" w:space="0" w:color="auto"/>
        <w:bottom w:val="none" w:sz="0" w:space="0" w:color="auto"/>
        <w:right w:val="none" w:sz="0" w:space="0" w:color="auto"/>
      </w:divBdr>
    </w:div>
    <w:div w:id="542525667">
      <w:bodyDiv w:val="1"/>
      <w:marLeft w:val="0"/>
      <w:marRight w:val="0"/>
      <w:marTop w:val="0"/>
      <w:marBottom w:val="0"/>
      <w:divBdr>
        <w:top w:val="none" w:sz="0" w:space="0" w:color="auto"/>
        <w:left w:val="none" w:sz="0" w:space="0" w:color="auto"/>
        <w:bottom w:val="none" w:sz="0" w:space="0" w:color="auto"/>
        <w:right w:val="none" w:sz="0" w:space="0" w:color="auto"/>
      </w:divBdr>
    </w:div>
    <w:div w:id="17165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5822</Characters>
  <Application>Microsoft Macintosh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dc:creator>
  <cp:keywords/>
  <dc:description/>
  <cp:lastModifiedBy>imac</cp:lastModifiedBy>
  <cp:revision>2</cp:revision>
  <dcterms:created xsi:type="dcterms:W3CDTF">2020-08-11T12:38:00Z</dcterms:created>
  <dcterms:modified xsi:type="dcterms:W3CDTF">2020-08-11T12:38:00Z</dcterms:modified>
</cp:coreProperties>
</file>