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01" w:rsidRDefault="00927101" w:rsidP="00927101">
      <w:pPr>
        <w:spacing w:after="0"/>
        <w:jc w:val="center"/>
        <w:rPr>
          <w:b/>
          <w:bCs/>
          <w:sz w:val="28"/>
          <w:szCs w:val="28"/>
          <w:lang w:val="fr-FR"/>
        </w:rPr>
      </w:pPr>
      <w:r>
        <w:rPr>
          <w:b/>
          <w:bCs/>
          <w:sz w:val="28"/>
          <w:szCs w:val="28"/>
          <w:lang w:val="fr-FR"/>
        </w:rPr>
        <w:t>MARION BRUNET</w:t>
      </w:r>
      <w:r w:rsidR="00B45B8A">
        <w:rPr>
          <w:b/>
          <w:bCs/>
          <w:sz w:val="28"/>
          <w:szCs w:val="28"/>
          <w:lang w:val="fr-FR"/>
        </w:rPr>
        <w:t>, lauréate 2019 de CL</w:t>
      </w:r>
    </w:p>
    <w:p w:rsidR="00927101" w:rsidRDefault="00710F4E" w:rsidP="00710F4E">
      <w:pPr>
        <w:spacing w:after="0"/>
        <w:jc w:val="center"/>
        <w:rPr>
          <w:b/>
          <w:bCs/>
          <w:sz w:val="28"/>
          <w:szCs w:val="28"/>
          <w:lang w:val="fr-FR"/>
        </w:rPr>
      </w:pPr>
      <w:r>
        <w:rPr>
          <w:b/>
          <w:bCs/>
          <w:sz w:val="28"/>
          <w:szCs w:val="28"/>
          <w:lang w:val="fr-FR"/>
        </w:rPr>
        <w:t>L’ÉTÉ CIRCULAIRE</w:t>
      </w:r>
      <w:r w:rsidR="00927101">
        <w:rPr>
          <w:b/>
          <w:bCs/>
          <w:sz w:val="28"/>
          <w:szCs w:val="28"/>
          <w:lang w:val="fr-FR"/>
        </w:rPr>
        <w:t>, 2018</w:t>
      </w:r>
    </w:p>
    <w:p w:rsidR="00710F4E" w:rsidRDefault="00710F4E" w:rsidP="00710F4E">
      <w:pPr>
        <w:spacing w:after="0"/>
        <w:jc w:val="center"/>
        <w:rPr>
          <w:b/>
          <w:bCs/>
          <w:sz w:val="28"/>
          <w:szCs w:val="28"/>
          <w:lang w:val="fr-FR"/>
        </w:rPr>
      </w:pPr>
    </w:p>
    <w:p w:rsidR="00927101" w:rsidRPr="008957BE" w:rsidRDefault="00927101" w:rsidP="008957BE">
      <w:pPr>
        <w:spacing w:after="0" w:line="276" w:lineRule="auto"/>
        <w:rPr>
          <w:rFonts w:ascii="Times New Roman" w:hAnsi="Times New Roman" w:cs="Times New Roman"/>
          <w:sz w:val="24"/>
          <w:szCs w:val="24"/>
          <w:lang w:val="fr-FR"/>
        </w:rPr>
      </w:pPr>
      <w:r w:rsidRPr="008957BE">
        <w:rPr>
          <w:rFonts w:ascii="Times New Roman" w:hAnsi="Times New Roman" w:cs="Times New Roman"/>
          <w:sz w:val="24"/>
          <w:szCs w:val="24"/>
          <w:lang w:val="fr-FR"/>
        </w:rPr>
        <w:t xml:space="preserve">Cluny Lectures n’a pas pu accueillir sa lauréate 2019, Marion Brunet, pour cause de pandémie. Bien qu’un compte rendu ne puisse pas remplacer le plaisir d’une rencontre, nous avons choisi de vous </w:t>
      </w:r>
      <w:r w:rsidR="00F002E0" w:rsidRPr="008957BE">
        <w:rPr>
          <w:rFonts w:ascii="Times New Roman" w:hAnsi="Times New Roman" w:cs="Times New Roman"/>
          <w:sz w:val="24"/>
          <w:szCs w:val="24"/>
          <w:lang w:val="fr-FR"/>
        </w:rPr>
        <w:t xml:space="preserve">présenter </w:t>
      </w:r>
      <w:r w:rsidRPr="008957BE">
        <w:rPr>
          <w:rFonts w:ascii="Times New Roman" w:hAnsi="Times New Roman" w:cs="Times New Roman"/>
          <w:sz w:val="24"/>
          <w:szCs w:val="24"/>
          <w:lang w:val="fr-FR"/>
        </w:rPr>
        <w:t xml:space="preserve">son roman, </w:t>
      </w:r>
      <w:r w:rsidRPr="008957BE">
        <w:rPr>
          <w:rFonts w:ascii="Times New Roman" w:hAnsi="Times New Roman" w:cs="Times New Roman"/>
          <w:i/>
          <w:iCs/>
          <w:sz w:val="24"/>
          <w:szCs w:val="24"/>
          <w:lang w:val="fr-FR"/>
        </w:rPr>
        <w:t>L’Été circulaire</w:t>
      </w:r>
      <w:r w:rsidR="00B45B8A" w:rsidRPr="008957BE">
        <w:rPr>
          <w:rFonts w:ascii="Times New Roman" w:hAnsi="Times New Roman" w:cs="Times New Roman"/>
          <w:sz w:val="24"/>
          <w:szCs w:val="24"/>
          <w:lang w:val="fr-FR"/>
        </w:rPr>
        <w:t xml:space="preserve">, </w:t>
      </w:r>
      <w:r w:rsidRPr="008957BE">
        <w:rPr>
          <w:rFonts w:ascii="Times New Roman" w:hAnsi="Times New Roman" w:cs="Times New Roman"/>
          <w:sz w:val="24"/>
          <w:szCs w:val="24"/>
          <w:lang w:val="fr-FR"/>
        </w:rPr>
        <w:t>sur le Bulletin.</w:t>
      </w:r>
    </w:p>
    <w:p w:rsidR="003E6015" w:rsidRDefault="003E6015" w:rsidP="008957BE">
      <w:pPr>
        <w:spacing w:after="0" w:line="276" w:lineRule="auto"/>
        <w:rPr>
          <w:rFonts w:ascii="Times New Roman" w:hAnsi="Times New Roman" w:cs="Times New Roman"/>
          <w:sz w:val="24"/>
          <w:szCs w:val="24"/>
          <w:lang w:val="fr-FR"/>
        </w:rPr>
      </w:pPr>
    </w:p>
    <w:p w:rsidR="006C7026" w:rsidRPr="008957BE" w:rsidRDefault="00F002E0" w:rsidP="008957BE">
      <w:pPr>
        <w:spacing w:after="0" w:line="276" w:lineRule="auto"/>
        <w:rPr>
          <w:rFonts w:ascii="Times New Roman" w:eastAsia="Times New Roman" w:hAnsi="Times New Roman" w:cs="Times New Roman"/>
          <w:sz w:val="24"/>
          <w:szCs w:val="24"/>
          <w:lang w:val="fr-FR" w:eastAsia="fr-FR"/>
        </w:rPr>
      </w:pPr>
      <w:r w:rsidRPr="008957BE">
        <w:rPr>
          <w:rFonts w:ascii="Times New Roman" w:hAnsi="Times New Roman" w:cs="Times New Roman"/>
          <w:sz w:val="24"/>
          <w:szCs w:val="24"/>
          <w:lang w:val="fr-FR"/>
        </w:rPr>
        <w:t>Puisque</w:t>
      </w:r>
      <w:r w:rsidR="00B45B8A" w:rsidRPr="008957BE">
        <w:rPr>
          <w:rFonts w:ascii="Times New Roman" w:hAnsi="Times New Roman" w:cs="Times New Roman"/>
          <w:sz w:val="24"/>
          <w:szCs w:val="24"/>
          <w:lang w:val="fr-FR"/>
        </w:rPr>
        <w:t xml:space="preserve"> ce roman</w:t>
      </w:r>
      <w:r w:rsidR="00204212" w:rsidRPr="008957BE">
        <w:rPr>
          <w:rStyle w:val="Funotenzeichen"/>
          <w:rFonts w:ascii="Times New Roman" w:hAnsi="Times New Roman" w:cs="Times New Roman"/>
          <w:sz w:val="24"/>
          <w:szCs w:val="24"/>
          <w:lang w:val="fr-FR"/>
        </w:rPr>
        <w:footnoteReference w:id="1"/>
      </w:r>
      <w:r w:rsidR="00710F4E" w:rsidRPr="008957BE">
        <w:rPr>
          <w:rFonts w:ascii="Times New Roman" w:hAnsi="Times New Roman" w:cs="Times New Roman"/>
          <w:sz w:val="24"/>
          <w:szCs w:val="24"/>
          <w:lang w:val="fr-FR"/>
        </w:rPr>
        <w:t xml:space="preserve"> a gagné le </w:t>
      </w:r>
      <w:hyperlink r:id="rId8" w:tooltip="Grand prix de littérature policière" w:history="1">
        <w:r w:rsidR="00710F4E" w:rsidRPr="008957BE">
          <w:rPr>
            <w:rStyle w:val="Hyperlink"/>
            <w:rFonts w:ascii="Times New Roman" w:hAnsi="Times New Roman" w:cs="Times New Roman"/>
            <w:color w:val="auto"/>
            <w:sz w:val="24"/>
            <w:szCs w:val="24"/>
            <w:u w:val="none"/>
            <w:lang w:val="fr-FR"/>
          </w:rPr>
          <w:t>Grand prix de littérature policière</w:t>
        </w:r>
      </w:hyperlink>
      <w:r w:rsidR="00710F4E" w:rsidRPr="008957BE">
        <w:rPr>
          <w:rFonts w:ascii="Times New Roman" w:eastAsia="Times New Roman" w:hAnsi="Times New Roman" w:cs="Times New Roman"/>
          <w:sz w:val="24"/>
          <w:szCs w:val="24"/>
          <w:lang w:val="fr-FR" w:eastAsia="fr-FR"/>
        </w:rPr>
        <w:t xml:space="preserve"> 2018</w:t>
      </w:r>
      <w:r w:rsidRPr="008957BE">
        <w:rPr>
          <w:rFonts w:ascii="Times New Roman" w:eastAsia="Times New Roman" w:hAnsi="Times New Roman" w:cs="Times New Roman"/>
          <w:sz w:val="24"/>
          <w:szCs w:val="24"/>
          <w:lang w:val="fr-FR" w:eastAsia="fr-FR"/>
        </w:rPr>
        <w:t xml:space="preserve">, je ne dévoilerai pas </w:t>
      </w:r>
      <w:r w:rsidR="00710F4E" w:rsidRPr="008957BE">
        <w:rPr>
          <w:rFonts w:ascii="Times New Roman" w:eastAsia="Times New Roman" w:hAnsi="Times New Roman" w:cs="Times New Roman"/>
          <w:sz w:val="24"/>
          <w:szCs w:val="24"/>
          <w:lang w:val="fr-FR" w:eastAsia="fr-FR"/>
        </w:rPr>
        <w:t xml:space="preserve">l’action </w:t>
      </w:r>
      <w:r w:rsidRPr="008957BE">
        <w:rPr>
          <w:rFonts w:ascii="Times New Roman" w:eastAsia="Times New Roman" w:hAnsi="Times New Roman" w:cs="Times New Roman"/>
          <w:sz w:val="24"/>
          <w:szCs w:val="24"/>
          <w:lang w:val="fr-FR" w:eastAsia="fr-FR"/>
        </w:rPr>
        <w:t xml:space="preserve">afin de ne pas vous </w:t>
      </w:r>
      <w:r w:rsidR="00710F4E" w:rsidRPr="008957BE">
        <w:rPr>
          <w:rFonts w:ascii="Times New Roman" w:eastAsia="Times New Roman" w:hAnsi="Times New Roman" w:cs="Times New Roman"/>
          <w:sz w:val="24"/>
          <w:szCs w:val="24"/>
          <w:lang w:val="fr-FR" w:eastAsia="fr-FR"/>
        </w:rPr>
        <w:t xml:space="preserve">gâcher </w:t>
      </w:r>
      <w:r w:rsidR="006C7026" w:rsidRPr="008957BE">
        <w:rPr>
          <w:rFonts w:ascii="Times New Roman" w:eastAsia="Times New Roman" w:hAnsi="Times New Roman" w:cs="Times New Roman"/>
          <w:sz w:val="24"/>
          <w:szCs w:val="24"/>
          <w:lang w:val="fr-FR" w:eastAsia="fr-FR"/>
        </w:rPr>
        <w:t xml:space="preserve">le plaisir de </w:t>
      </w:r>
      <w:r w:rsidR="00710F4E" w:rsidRPr="008957BE">
        <w:rPr>
          <w:rFonts w:ascii="Times New Roman" w:eastAsia="Times New Roman" w:hAnsi="Times New Roman" w:cs="Times New Roman"/>
          <w:sz w:val="24"/>
          <w:szCs w:val="24"/>
          <w:lang w:val="fr-FR" w:eastAsia="fr-FR"/>
        </w:rPr>
        <w:t>lecture</w:t>
      </w:r>
      <w:r w:rsidR="00E738D4" w:rsidRPr="008957BE">
        <w:rPr>
          <w:rFonts w:ascii="Times New Roman" w:eastAsia="Times New Roman" w:hAnsi="Times New Roman" w:cs="Times New Roman"/>
          <w:sz w:val="24"/>
          <w:szCs w:val="24"/>
          <w:lang w:val="fr-FR" w:eastAsia="fr-FR"/>
        </w:rPr>
        <w:t>.</w:t>
      </w:r>
      <w:r w:rsidR="00B45B8A" w:rsidRPr="008957BE">
        <w:rPr>
          <w:rFonts w:ascii="Times New Roman" w:eastAsia="Times New Roman" w:hAnsi="Times New Roman" w:cs="Times New Roman"/>
          <w:sz w:val="24"/>
          <w:szCs w:val="24"/>
          <w:lang w:val="fr-FR" w:eastAsia="fr-FR"/>
        </w:rPr>
        <w:t xml:space="preserve"> </w:t>
      </w:r>
      <w:r w:rsidR="00E738D4" w:rsidRPr="008957BE">
        <w:rPr>
          <w:rFonts w:ascii="Times New Roman" w:eastAsia="Times New Roman" w:hAnsi="Times New Roman" w:cs="Times New Roman"/>
          <w:sz w:val="24"/>
          <w:szCs w:val="24"/>
          <w:lang w:val="fr-FR" w:eastAsia="fr-FR"/>
        </w:rPr>
        <w:t>J</w:t>
      </w:r>
      <w:r w:rsidRPr="008957BE">
        <w:rPr>
          <w:rFonts w:ascii="Times New Roman" w:eastAsia="Times New Roman" w:hAnsi="Times New Roman" w:cs="Times New Roman"/>
          <w:sz w:val="24"/>
          <w:szCs w:val="24"/>
          <w:lang w:val="fr-FR" w:eastAsia="fr-FR"/>
        </w:rPr>
        <w:t xml:space="preserve">e concentrerai mon attention </w:t>
      </w:r>
      <w:r w:rsidR="006C7026" w:rsidRPr="008957BE">
        <w:rPr>
          <w:rFonts w:ascii="Times New Roman" w:eastAsia="Times New Roman" w:hAnsi="Times New Roman" w:cs="Times New Roman"/>
          <w:sz w:val="24"/>
          <w:szCs w:val="24"/>
          <w:lang w:val="fr-FR" w:eastAsia="fr-FR"/>
        </w:rPr>
        <w:t xml:space="preserve">sur </w:t>
      </w:r>
      <w:r w:rsidR="00E738D4" w:rsidRPr="008957BE">
        <w:rPr>
          <w:rFonts w:ascii="Times New Roman" w:eastAsia="Times New Roman" w:hAnsi="Times New Roman" w:cs="Times New Roman"/>
          <w:sz w:val="24"/>
          <w:szCs w:val="24"/>
          <w:lang w:val="fr-FR" w:eastAsia="fr-FR"/>
        </w:rPr>
        <w:t xml:space="preserve">le lieu, </w:t>
      </w:r>
      <w:r w:rsidR="00710F4E" w:rsidRPr="008957BE">
        <w:rPr>
          <w:rFonts w:ascii="Times New Roman" w:eastAsia="Times New Roman" w:hAnsi="Times New Roman" w:cs="Times New Roman"/>
          <w:sz w:val="24"/>
          <w:szCs w:val="24"/>
          <w:lang w:val="fr-FR" w:eastAsia="fr-FR"/>
        </w:rPr>
        <w:t>l’époque et les personnages.</w:t>
      </w:r>
    </w:p>
    <w:p w:rsidR="00FC561C" w:rsidRPr="008957BE" w:rsidRDefault="00EE764B" w:rsidP="008957BE">
      <w:pPr>
        <w:spacing w:before="120" w:after="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sz w:val="24"/>
          <w:szCs w:val="24"/>
          <w:lang w:val="fr-FR" w:eastAsia="fr-FR"/>
        </w:rPr>
        <w:t xml:space="preserve">Marion Brunet s’est </w:t>
      </w:r>
      <w:r w:rsidR="006C7026" w:rsidRPr="008957BE">
        <w:rPr>
          <w:rFonts w:ascii="Times New Roman" w:eastAsia="Times New Roman" w:hAnsi="Times New Roman" w:cs="Times New Roman"/>
          <w:sz w:val="24"/>
          <w:szCs w:val="24"/>
          <w:lang w:val="fr-FR" w:eastAsia="fr-FR"/>
        </w:rPr>
        <w:t xml:space="preserve">d’abord </w:t>
      </w:r>
      <w:r w:rsidRPr="008957BE">
        <w:rPr>
          <w:rFonts w:ascii="Times New Roman" w:eastAsia="Times New Roman" w:hAnsi="Times New Roman" w:cs="Times New Roman"/>
          <w:sz w:val="24"/>
          <w:szCs w:val="24"/>
          <w:lang w:val="fr-FR" w:eastAsia="fr-FR"/>
        </w:rPr>
        <w:t>fait connaître sur la scène littéraire</w:t>
      </w:r>
      <w:r w:rsidR="004E1473" w:rsidRPr="008957BE">
        <w:rPr>
          <w:rFonts w:ascii="Times New Roman" w:eastAsia="Times New Roman" w:hAnsi="Times New Roman" w:cs="Times New Roman"/>
          <w:color w:val="222222"/>
          <w:sz w:val="24"/>
          <w:szCs w:val="24"/>
          <w:lang w:val="fr-FR" w:eastAsia="fr-FR"/>
        </w:rPr>
        <w:t xml:space="preserve"> comme auteure de littérature d’enfance et de jeunesse</w:t>
      </w:r>
      <w:r w:rsidR="0002451E" w:rsidRPr="008957BE">
        <w:rPr>
          <w:rStyle w:val="Funotenzeichen"/>
          <w:rFonts w:ascii="Times New Roman" w:eastAsia="Times New Roman" w:hAnsi="Times New Roman" w:cs="Times New Roman"/>
          <w:color w:val="222222"/>
          <w:sz w:val="24"/>
          <w:szCs w:val="24"/>
          <w:lang w:val="fr-FR" w:eastAsia="fr-FR"/>
        </w:rPr>
        <w:footnoteReference w:id="2"/>
      </w:r>
      <w:r w:rsidR="004E1473" w:rsidRPr="008957BE">
        <w:rPr>
          <w:rFonts w:ascii="Times New Roman" w:eastAsia="Times New Roman" w:hAnsi="Times New Roman" w:cs="Times New Roman"/>
          <w:color w:val="222222"/>
          <w:sz w:val="24"/>
          <w:szCs w:val="24"/>
          <w:lang w:val="fr-FR" w:eastAsia="fr-FR"/>
        </w:rPr>
        <w:t xml:space="preserve">. En </w:t>
      </w:r>
      <w:hyperlink r:id="rId9" w:tooltip="2013" w:history="1">
        <w:r w:rsidRPr="008957BE">
          <w:rPr>
            <w:rStyle w:val="Hyperlink"/>
            <w:rFonts w:ascii="Times New Roman" w:hAnsi="Times New Roman" w:cs="Times New Roman"/>
            <w:color w:val="auto"/>
            <w:sz w:val="24"/>
            <w:szCs w:val="24"/>
            <w:u w:val="none"/>
            <w:lang w:val="fr-FR"/>
          </w:rPr>
          <w:t>2013</w:t>
        </w:r>
      </w:hyperlink>
      <w:r w:rsidR="004E1473" w:rsidRPr="008957BE">
        <w:rPr>
          <w:rFonts w:ascii="Times New Roman" w:hAnsi="Times New Roman" w:cs="Times New Roman"/>
          <w:sz w:val="24"/>
          <w:szCs w:val="24"/>
          <w:lang w:val="fr-FR"/>
        </w:rPr>
        <w:t>, elle</w:t>
      </w:r>
      <w:r w:rsidRPr="008957BE">
        <w:rPr>
          <w:rFonts w:ascii="Times New Roman" w:hAnsi="Times New Roman" w:cs="Times New Roman"/>
          <w:sz w:val="24"/>
          <w:szCs w:val="24"/>
          <w:lang w:val="fr-FR"/>
        </w:rPr>
        <w:t xml:space="preserve"> </w:t>
      </w:r>
      <w:r w:rsidRPr="008957BE">
        <w:rPr>
          <w:rFonts w:ascii="Times New Roman" w:eastAsia="Times New Roman" w:hAnsi="Times New Roman" w:cs="Times New Roman"/>
          <w:sz w:val="24"/>
          <w:szCs w:val="24"/>
          <w:lang w:val="fr-FR" w:eastAsia="fr-FR"/>
        </w:rPr>
        <w:t>publi</w:t>
      </w:r>
      <w:r w:rsidR="004E1473" w:rsidRPr="008957BE">
        <w:rPr>
          <w:rFonts w:ascii="Times New Roman" w:eastAsia="Times New Roman" w:hAnsi="Times New Roman" w:cs="Times New Roman"/>
          <w:sz w:val="24"/>
          <w:szCs w:val="24"/>
          <w:lang w:val="fr-FR" w:eastAsia="fr-FR"/>
        </w:rPr>
        <w:t>e</w:t>
      </w:r>
      <w:r w:rsidRPr="008957BE">
        <w:rPr>
          <w:rFonts w:ascii="Times New Roman" w:eastAsia="Times New Roman" w:hAnsi="Times New Roman" w:cs="Times New Roman"/>
          <w:sz w:val="24"/>
          <w:szCs w:val="24"/>
          <w:lang w:val="fr-FR" w:eastAsia="fr-FR"/>
        </w:rPr>
        <w:t xml:space="preserve"> son premier roman destiné aux adolescents, </w:t>
      </w:r>
      <w:r w:rsidRPr="008957BE">
        <w:rPr>
          <w:rFonts w:ascii="Times New Roman" w:eastAsia="Times New Roman" w:hAnsi="Times New Roman" w:cs="Times New Roman"/>
          <w:i/>
          <w:iCs/>
          <w:sz w:val="24"/>
          <w:szCs w:val="24"/>
          <w:lang w:val="fr-FR" w:eastAsia="fr-FR"/>
        </w:rPr>
        <w:t>Frangine</w:t>
      </w:r>
      <w:r w:rsidRPr="008957BE">
        <w:rPr>
          <w:rStyle w:val="Funotenzeichen"/>
          <w:rFonts w:ascii="Times New Roman" w:eastAsia="Times New Roman" w:hAnsi="Times New Roman" w:cs="Times New Roman"/>
          <w:sz w:val="24"/>
          <w:szCs w:val="24"/>
          <w:lang w:val="fr-FR" w:eastAsia="fr-FR"/>
        </w:rPr>
        <w:footnoteReference w:id="3"/>
      </w:r>
      <w:r w:rsidR="004E1473" w:rsidRPr="008957BE">
        <w:rPr>
          <w:rFonts w:ascii="Times New Roman" w:eastAsia="Times New Roman" w:hAnsi="Times New Roman" w:cs="Times New Roman"/>
          <w:sz w:val="24"/>
          <w:szCs w:val="24"/>
          <w:lang w:val="fr-FR" w:eastAsia="fr-FR"/>
        </w:rPr>
        <w:t>.</w:t>
      </w:r>
      <w:r w:rsidRPr="008957BE">
        <w:rPr>
          <w:rFonts w:ascii="Times New Roman" w:eastAsia="Times New Roman" w:hAnsi="Times New Roman" w:cs="Times New Roman"/>
          <w:sz w:val="24"/>
          <w:szCs w:val="24"/>
          <w:lang w:val="fr-FR" w:eastAsia="fr-FR"/>
        </w:rPr>
        <w:t xml:space="preserve"> Les suivants décrivent aussi sans ta</w:t>
      </w:r>
      <w:r w:rsidRPr="008957BE">
        <w:rPr>
          <w:rFonts w:ascii="Times New Roman" w:eastAsia="Times New Roman" w:hAnsi="Times New Roman" w:cs="Times New Roman"/>
          <w:color w:val="222222"/>
          <w:sz w:val="24"/>
          <w:szCs w:val="24"/>
          <w:lang w:val="fr-FR" w:eastAsia="fr-FR"/>
        </w:rPr>
        <w:t>bou des adolescents confrontés à des problématiques sociales.</w:t>
      </w:r>
      <w:r w:rsidR="004E1473" w:rsidRPr="008957BE">
        <w:rPr>
          <w:rFonts w:ascii="Times New Roman" w:eastAsia="Times New Roman" w:hAnsi="Times New Roman" w:cs="Times New Roman"/>
          <w:color w:val="222222"/>
          <w:sz w:val="24"/>
          <w:szCs w:val="24"/>
          <w:lang w:val="fr-FR" w:eastAsia="fr-FR"/>
        </w:rPr>
        <w:t xml:space="preserve"> </w:t>
      </w:r>
      <w:r w:rsidR="00FC561C" w:rsidRPr="008957BE">
        <w:rPr>
          <w:rFonts w:ascii="Times New Roman" w:eastAsia="Times New Roman" w:hAnsi="Times New Roman" w:cs="Times New Roman"/>
          <w:sz w:val="24"/>
          <w:szCs w:val="24"/>
          <w:lang w:val="fr-FR" w:eastAsia="fr-FR"/>
        </w:rPr>
        <w:t>S</w:t>
      </w:r>
      <w:r w:rsidR="006C7026" w:rsidRPr="008957BE">
        <w:rPr>
          <w:rFonts w:ascii="Times New Roman" w:eastAsia="Times New Roman" w:hAnsi="Times New Roman" w:cs="Times New Roman"/>
          <w:sz w:val="24"/>
          <w:szCs w:val="24"/>
          <w:lang w:val="fr-FR" w:eastAsia="fr-FR"/>
        </w:rPr>
        <w:t>a</w:t>
      </w:r>
      <w:r w:rsidR="00FC561C" w:rsidRPr="008957BE">
        <w:rPr>
          <w:rFonts w:ascii="Times New Roman" w:eastAsia="Times New Roman" w:hAnsi="Times New Roman" w:cs="Times New Roman"/>
          <w:sz w:val="24"/>
          <w:szCs w:val="24"/>
          <w:lang w:val="fr-FR" w:eastAsia="fr-FR"/>
        </w:rPr>
        <w:t xml:space="preserve"> derni</w:t>
      </w:r>
      <w:r w:rsidR="006C7026" w:rsidRPr="008957BE">
        <w:rPr>
          <w:rFonts w:ascii="Times New Roman" w:eastAsia="Times New Roman" w:hAnsi="Times New Roman" w:cs="Times New Roman"/>
          <w:sz w:val="24"/>
          <w:szCs w:val="24"/>
          <w:lang w:val="fr-FR" w:eastAsia="fr-FR"/>
        </w:rPr>
        <w:t>è</w:t>
      </w:r>
      <w:r w:rsidR="00FC561C" w:rsidRPr="008957BE">
        <w:rPr>
          <w:rFonts w:ascii="Times New Roman" w:eastAsia="Times New Roman" w:hAnsi="Times New Roman" w:cs="Times New Roman"/>
          <w:sz w:val="24"/>
          <w:szCs w:val="24"/>
          <w:lang w:val="fr-FR" w:eastAsia="fr-FR"/>
        </w:rPr>
        <w:t>r</w:t>
      </w:r>
      <w:r w:rsidR="006C7026" w:rsidRPr="008957BE">
        <w:rPr>
          <w:rFonts w:ascii="Times New Roman" w:eastAsia="Times New Roman" w:hAnsi="Times New Roman" w:cs="Times New Roman"/>
          <w:sz w:val="24"/>
          <w:szCs w:val="24"/>
          <w:lang w:val="fr-FR" w:eastAsia="fr-FR"/>
        </w:rPr>
        <w:t>e</w:t>
      </w:r>
      <w:r w:rsidR="002D6A38" w:rsidRPr="008957BE">
        <w:rPr>
          <w:rFonts w:ascii="Times New Roman" w:eastAsia="Times New Roman" w:hAnsi="Times New Roman" w:cs="Times New Roman"/>
          <w:sz w:val="24"/>
          <w:szCs w:val="24"/>
          <w:lang w:val="fr-FR" w:eastAsia="fr-FR"/>
        </w:rPr>
        <w:t xml:space="preserve"> </w:t>
      </w:r>
      <w:r w:rsidR="006C7026" w:rsidRPr="008957BE">
        <w:rPr>
          <w:rFonts w:ascii="Times New Roman" w:eastAsia="Times New Roman" w:hAnsi="Times New Roman" w:cs="Times New Roman"/>
          <w:sz w:val="24"/>
          <w:szCs w:val="24"/>
          <w:lang w:val="fr-FR" w:eastAsia="fr-FR"/>
        </w:rPr>
        <w:t>publication</w:t>
      </w:r>
      <w:r w:rsidR="00FC561C" w:rsidRPr="008957BE">
        <w:rPr>
          <w:rFonts w:ascii="Times New Roman" w:eastAsia="Times New Roman" w:hAnsi="Times New Roman" w:cs="Times New Roman"/>
          <w:sz w:val="24"/>
          <w:szCs w:val="24"/>
          <w:lang w:val="fr-FR" w:eastAsia="fr-FR"/>
        </w:rPr>
        <w:t xml:space="preserve">, </w:t>
      </w:r>
      <w:r w:rsidR="00FC561C" w:rsidRPr="008957BE">
        <w:rPr>
          <w:rFonts w:ascii="Times New Roman" w:eastAsia="Times New Roman" w:hAnsi="Times New Roman" w:cs="Times New Roman"/>
          <w:i/>
          <w:iCs/>
          <w:sz w:val="24"/>
          <w:szCs w:val="24"/>
          <w:lang w:val="fr-FR" w:eastAsia="fr-FR"/>
        </w:rPr>
        <w:t xml:space="preserve">Sans </w:t>
      </w:r>
      <w:r w:rsidR="003E6015">
        <w:rPr>
          <w:rFonts w:ascii="Times New Roman" w:eastAsia="Times New Roman" w:hAnsi="Times New Roman" w:cs="Times New Roman"/>
          <w:i/>
          <w:iCs/>
          <w:sz w:val="24"/>
          <w:szCs w:val="24"/>
          <w:lang w:val="fr-FR" w:eastAsia="fr-FR"/>
        </w:rPr>
        <w:t>F</w:t>
      </w:r>
      <w:r w:rsidR="00FC561C" w:rsidRPr="008957BE">
        <w:rPr>
          <w:rFonts w:ascii="Times New Roman" w:eastAsia="Times New Roman" w:hAnsi="Times New Roman" w:cs="Times New Roman"/>
          <w:i/>
          <w:iCs/>
          <w:sz w:val="24"/>
          <w:szCs w:val="24"/>
          <w:lang w:val="fr-FR" w:eastAsia="fr-FR"/>
        </w:rPr>
        <w:t>oi ni loi</w:t>
      </w:r>
      <w:r w:rsidR="00FC561C" w:rsidRPr="008957BE">
        <w:rPr>
          <w:rFonts w:ascii="Times New Roman" w:eastAsia="Times New Roman" w:hAnsi="Times New Roman" w:cs="Times New Roman"/>
          <w:sz w:val="24"/>
          <w:szCs w:val="24"/>
          <w:lang w:val="fr-FR" w:eastAsia="fr-FR"/>
        </w:rPr>
        <w:t>, paru</w:t>
      </w:r>
      <w:r w:rsidR="00F002E0" w:rsidRPr="008957BE">
        <w:rPr>
          <w:rFonts w:ascii="Times New Roman" w:eastAsia="Times New Roman" w:hAnsi="Times New Roman" w:cs="Times New Roman"/>
          <w:sz w:val="24"/>
          <w:szCs w:val="24"/>
          <w:lang w:val="fr-FR" w:eastAsia="fr-FR"/>
        </w:rPr>
        <w:t>e</w:t>
      </w:r>
      <w:r w:rsidR="00FC561C" w:rsidRPr="008957BE">
        <w:rPr>
          <w:rFonts w:ascii="Times New Roman" w:eastAsia="Times New Roman" w:hAnsi="Times New Roman" w:cs="Times New Roman"/>
          <w:sz w:val="24"/>
          <w:szCs w:val="24"/>
          <w:lang w:val="fr-FR" w:eastAsia="fr-FR"/>
        </w:rPr>
        <w:t xml:space="preserve"> en 2019, revisite les codes du </w:t>
      </w:r>
      <w:hyperlink r:id="rId10" w:tooltip="Western" w:history="1">
        <w:r w:rsidR="00FC561C" w:rsidRPr="008957BE">
          <w:rPr>
            <w:rStyle w:val="Hyperlink"/>
            <w:rFonts w:ascii="Times New Roman" w:hAnsi="Times New Roman" w:cs="Times New Roman"/>
            <w:color w:val="auto"/>
            <w:sz w:val="24"/>
            <w:szCs w:val="24"/>
            <w:u w:val="none"/>
            <w:lang w:val="fr-FR"/>
          </w:rPr>
          <w:t>western</w:t>
        </w:r>
      </w:hyperlink>
      <w:r w:rsidR="00FC561C" w:rsidRPr="008957BE">
        <w:rPr>
          <w:rFonts w:ascii="Times New Roman" w:eastAsia="Times New Roman" w:hAnsi="Times New Roman" w:cs="Times New Roman"/>
          <w:sz w:val="24"/>
          <w:szCs w:val="24"/>
          <w:lang w:val="fr-FR" w:eastAsia="fr-FR"/>
        </w:rPr>
        <w:t xml:space="preserve"> autour d'un personnage de femme </w:t>
      </w:r>
      <w:hyperlink r:id="rId11" w:tooltip="Hors-la-loi" w:history="1">
        <w:r w:rsidR="00FC561C" w:rsidRPr="008957BE">
          <w:rPr>
            <w:rStyle w:val="Hyperlink"/>
            <w:rFonts w:ascii="Times New Roman" w:hAnsi="Times New Roman" w:cs="Times New Roman"/>
            <w:color w:val="auto"/>
            <w:sz w:val="24"/>
            <w:szCs w:val="24"/>
            <w:u w:val="none"/>
            <w:lang w:val="fr-FR"/>
          </w:rPr>
          <w:t>hors-la-loi</w:t>
        </w:r>
      </w:hyperlink>
      <w:r w:rsidR="00FC561C" w:rsidRPr="008957BE">
        <w:rPr>
          <w:rFonts w:ascii="Times New Roman" w:eastAsia="Times New Roman" w:hAnsi="Times New Roman" w:cs="Times New Roman"/>
          <w:sz w:val="24"/>
          <w:szCs w:val="24"/>
          <w:lang w:val="fr-FR" w:eastAsia="fr-FR"/>
        </w:rPr>
        <w:t xml:space="preserve">. Il obtient la Pépite d'or 2019 du </w:t>
      </w:r>
      <w:hyperlink r:id="rId12" w:tooltip="Salon du livre et de la presse jeunesse" w:history="1">
        <w:r w:rsidR="00910A02">
          <w:rPr>
            <w:rStyle w:val="Hyperlink"/>
            <w:rFonts w:ascii="Times New Roman" w:hAnsi="Times New Roman" w:cs="Times New Roman"/>
            <w:color w:val="auto"/>
            <w:sz w:val="24"/>
            <w:szCs w:val="24"/>
            <w:u w:val="none"/>
            <w:lang w:val="fr-FR"/>
          </w:rPr>
          <w:t>S</w:t>
        </w:r>
        <w:r w:rsidR="00FC561C" w:rsidRPr="008957BE">
          <w:rPr>
            <w:rStyle w:val="Hyperlink"/>
            <w:rFonts w:ascii="Times New Roman" w:hAnsi="Times New Roman" w:cs="Times New Roman"/>
            <w:color w:val="auto"/>
            <w:sz w:val="24"/>
            <w:szCs w:val="24"/>
            <w:u w:val="none"/>
            <w:lang w:val="fr-FR"/>
          </w:rPr>
          <w:t>alon du livre et de la presse jeunesse</w:t>
        </w:r>
      </w:hyperlink>
      <w:r w:rsidR="00FC561C" w:rsidRPr="008957BE">
        <w:rPr>
          <w:rFonts w:ascii="Times New Roman" w:eastAsia="Times New Roman" w:hAnsi="Times New Roman" w:cs="Times New Roman"/>
          <w:color w:val="222222"/>
          <w:sz w:val="24"/>
          <w:szCs w:val="24"/>
          <w:lang w:val="fr-FR" w:eastAsia="fr-FR"/>
        </w:rPr>
        <w:t xml:space="preserve"> de Montreuil</w:t>
      </w:r>
      <w:r w:rsidR="00910A02">
        <w:rPr>
          <w:rFonts w:ascii="Times New Roman" w:eastAsia="Times New Roman" w:hAnsi="Times New Roman" w:cs="Times New Roman"/>
          <w:color w:val="222222"/>
          <w:sz w:val="24"/>
          <w:szCs w:val="24"/>
          <w:lang w:val="fr-FR" w:eastAsia="fr-FR"/>
        </w:rPr>
        <w:t>.</w:t>
      </w:r>
    </w:p>
    <w:p w:rsidR="00EE764B" w:rsidRPr="008957BE" w:rsidRDefault="0002451E" w:rsidP="008957BE">
      <w:pPr>
        <w:spacing w:before="120" w:after="12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 xml:space="preserve">Quoique </w:t>
      </w:r>
      <w:r w:rsidR="004E1473" w:rsidRPr="008957BE">
        <w:rPr>
          <w:rFonts w:ascii="Times New Roman" w:eastAsia="Times New Roman" w:hAnsi="Times New Roman" w:cs="Times New Roman"/>
          <w:i/>
          <w:iCs/>
          <w:color w:val="222222"/>
          <w:sz w:val="24"/>
          <w:szCs w:val="24"/>
          <w:lang w:val="fr-FR" w:eastAsia="fr-FR"/>
        </w:rPr>
        <w:t>L’Été circulaire</w:t>
      </w:r>
      <w:r w:rsidR="004E1473" w:rsidRPr="008957BE">
        <w:rPr>
          <w:rFonts w:ascii="Times New Roman" w:eastAsia="Times New Roman" w:hAnsi="Times New Roman" w:cs="Times New Roman"/>
          <w:color w:val="222222"/>
          <w:sz w:val="24"/>
          <w:szCs w:val="24"/>
          <w:lang w:val="fr-FR" w:eastAsia="fr-FR"/>
        </w:rPr>
        <w:t xml:space="preserve"> </w:t>
      </w:r>
      <w:r w:rsidRPr="008957BE">
        <w:rPr>
          <w:rFonts w:ascii="Times New Roman" w:eastAsia="Times New Roman" w:hAnsi="Times New Roman" w:cs="Times New Roman"/>
          <w:color w:val="222222"/>
          <w:sz w:val="24"/>
          <w:szCs w:val="24"/>
          <w:lang w:val="fr-FR" w:eastAsia="fr-FR"/>
        </w:rPr>
        <w:t xml:space="preserve">soit </w:t>
      </w:r>
      <w:r w:rsidR="00F002E0" w:rsidRPr="008957BE">
        <w:rPr>
          <w:rFonts w:ascii="Times New Roman" w:eastAsia="Times New Roman" w:hAnsi="Times New Roman" w:cs="Times New Roman"/>
          <w:color w:val="222222"/>
          <w:sz w:val="24"/>
          <w:szCs w:val="24"/>
          <w:lang w:val="fr-FR" w:eastAsia="fr-FR"/>
        </w:rPr>
        <w:t xml:space="preserve">le </w:t>
      </w:r>
      <w:r w:rsidR="004E1473" w:rsidRPr="008957BE">
        <w:rPr>
          <w:rFonts w:ascii="Times New Roman" w:eastAsia="Times New Roman" w:hAnsi="Times New Roman" w:cs="Times New Roman"/>
          <w:color w:val="222222"/>
          <w:sz w:val="24"/>
          <w:szCs w:val="24"/>
          <w:lang w:val="fr-FR" w:eastAsia="fr-FR"/>
        </w:rPr>
        <w:t>premier roman pour adultes</w:t>
      </w:r>
      <w:r w:rsidR="00F002E0" w:rsidRPr="008957BE">
        <w:rPr>
          <w:rFonts w:ascii="Times New Roman" w:eastAsia="Times New Roman" w:hAnsi="Times New Roman" w:cs="Times New Roman"/>
          <w:color w:val="222222"/>
          <w:sz w:val="24"/>
          <w:szCs w:val="24"/>
          <w:lang w:val="fr-FR" w:eastAsia="fr-FR"/>
        </w:rPr>
        <w:t xml:space="preserve"> de l’auteure</w:t>
      </w:r>
      <w:r w:rsidR="004E1473" w:rsidRPr="008957BE">
        <w:rPr>
          <w:rFonts w:ascii="Times New Roman" w:eastAsia="Times New Roman" w:hAnsi="Times New Roman" w:cs="Times New Roman"/>
          <w:color w:val="222222"/>
          <w:sz w:val="24"/>
          <w:szCs w:val="24"/>
          <w:lang w:val="fr-FR" w:eastAsia="fr-FR"/>
        </w:rPr>
        <w:t xml:space="preserve">, </w:t>
      </w:r>
      <w:r w:rsidRPr="008957BE">
        <w:rPr>
          <w:rFonts w:ascii="Times New Roman" w:eastAsia="Times New Roman" w:hAnsi="Times New Roman" w:cs="Times New Roman"/>
          <w:color w:val="222222"/>
          <w:sz w:val="24"/>
          <w:szCs w:val="24"/>
          <w:lang w:val="fr-FR" w:eastAsia="fr-FR"/>
        </w:rPr>
        <w:t>il présente une continuité avec ses œuvres précédentes. S</w:t>
      </w:r>
      <w:r w:rsidR="004E1473" w:rsidRPr="008957BE">
        <w:rPr>
          <w:rFonts w:ascii="Times New Roman" w:eastAsia="Times New Roman" w:hAnsi="Times New Roman" w:cs="Times New Roman"/>
          <w:color w:val="222222"/>
          <w:sz w:val="24"/>
          <w:szCs w:val="24"/>
          <w:lang w:val="fr-FR" w:eastAsia="fr-FR"/>
        </w:rPr>
        <w:t xml:space="preserve">es héroïnes en sont deux adolescentes. </w:t>
      </w:r>
      <w:r w:rsidR="006C7026" w:rsidRPr="008957BE">
        <w:rPr>
          <w:rFonts w:ascii="Times New Roman" w:eastAsia="Times New Roman" w:hAnsi="Times New Roman" w:cs="Times New Roman"/>
          <w:color w:val="222222"/>
          <w:sz w:val="24"/>
          <w:szCs w:val="24"/>
          <w:lang w:val="fr-FR" w:eastAsia="fr-FR"/>
        </w:rPr>
        <w:t xml:space="preserve">Les critiques adolescent(e)s ont salué ce roman avec </w:t>
      </w:r>
      <w:r w:rsidR="002D6A38" w:rsidRPr="008957BE">
        <w:rPr>
          <w:rFonts w:ascii="Times New Roman" w:eastAsia="Times New Roman" w:hAnsi="Times New Roman" w:cs="Times New Roman"/>
          <w:color w:val="222222"/>
          <w:sz w:val="24"/>
          <w:szCs w:val="24"/>
          <w:lang w:val="fr-FR" w:eastAsia="fr-FR"/>
        </w:rPr>
        <w:t>e</w:t>
      </w:r>
      <w:r w:rsidR="006C7026" w:rsidRPr="008957BE">
        <w:rPr>
          <w:rFonts w:ascii="Times New Roman" w:eastAsia="Times New Roman" w:hAnsi="Times New Roman" w:cs="Times New Roman"/>
          <w:color w:val="222222"/>
          <w:sz w:val="24"/>
          <w:szCs w:val="24"/>
          <w:lang w:val="fr-FR" w:eastAsia="fr-FR"/>
        </w:rPr>
        <w:t>nthousiasme.</w:t>
      </w:r>
      <w:r w:rsidR="00C479E6" w:rsidRPr="008957BE">
        <w:rPr>
          <w:rFonts w:ascii="Times New Roman" w:eastAsia="Times New Roman" w:hAnsi="Times New Roman" w:cs="Times New Roman"/>
          <w:color w:val="222222"/>
          <w:sz w:val="24"/>
          <w:szCs w:val="24"/>
          <w:lang w:val="fr-FR" w:eastAsia="fr-FR"/>
        </w:rPr>
        <w:t xml:space="preserve"> </w:t>
      </w:r>
      <w:r w:rsidR="004E1473" w:rsidRPr="008957BE">
        <w:rPr>
          <w:rFonts w:ascii="Times New Roman" w:eastAsia="Times New Roman" w:hAnsi="Times New Roman" w:cs="Times New Roman"/>
          <w:color w:val="222222"/>
          <w:sz w:val="24"/>
          <w:szCs w:val="24"/>
          <w:lang w:val="fr-FR" w:eastAsia="fr-FR"/>
        </w:rPr>
        <w:t>Vous noterez au passage la jeunesse</w:t>
      </w:r>
      <w:r w:rsidR="00A802A0">
        <w:rPr>
          <w:rFonts w:ascii="Times New Roman" w:eastAsia="Times New Roman" w:hAnsi="Times New Roman" w:cs="Times New Roman"/>
          <w:color w:val="222222"/>
          <w:sz w:val="24"/>
          <w:szCs w:val="24"/>
          <w:lang w:val="fr-FR" w:eastAsia="fr-FR"/>
        </w:rPr>
        <w:t xml:space="preserve"> </w:t>
      </w:r>
      <w:r w:rsidR="004E1473" w:rsidRPr="008957BE">
        <w:rPr>
          <w:rFonts w:ascii="Times New Roman" w:eastAsia="Times New Roman" w:hAnsi="Times New Roman" w:cs="Times New Roman"/>
          <w:color w:val="222222"/>
          <w:sz w:val="24"/>
          <w:szCs w:val="24"/>
          <w:lang w:val="fr-FR" w:eastAsia="fr-FR"/>
        </w:rPr>
        <w:t>d’esprit des membres de Cluny Lectures…</w:t>
      </w:r>
      <w:r w:rsidR="00FC561C" w:rsidRPr="008957BE">
        <w:rPr>
          <w:rFonts w:ascii="Times New Roman" w:eastAsia="Times New Roman" w:hAnsi="Times New Roman" w:cs="Times New Roman"/>
          <w:color w:val="222222"/>
          <w:sz w:val="24"/>
          <w:szCs w:val="24"/>
          <w:lang w:val="fr-FR" w:eastAsia="fr-FR"/>
        </w:rPr>
        <w:t xml:space="preserve"> </w:t>
      </w:r>
    </w:p>
    <w:p w:rsidR="00710F4E" w:rsidRPr="008957BE" w:rsidRDefault="00710F4E" w:rsidP="008957BE">
      <w:pPr>
        <w:spacing w:after="0" w:line="276" w:lineRule="auto"/>
        <w:rPr>
          <w:rFonts w:ascii="Times New Roman" w:hAnsi="Times New Roman" w:cs="Times New Roman"/>
          <w:sz w:val="24"/>
          <w:szCs w:val="24"/>
          <w:lang w:val="fr-FR"/>
        </w:rPr>
      </w:pPr>
      <w:r w:rsidRPr="008957BE">
        <w:rPr>
          <w:rFonts w:ascii="Times New Roman" w:hAnsi="Times New Roman" w:cs="Times New Roman"/>
          <w:sz w:val="24"/>
          <w:szCs w:val="24"/>
          <w:lang w:val="fr-FR"/>
        </w:rPr>
        <w:t>Grand Prix de littérature policière 2018</w:t>
      </w:r>
      <w:r w:rsidR="00204212" w:rsidRPr="008957BE">
        <w:rPr>
          <w:rFonts w:ascii="Times New Roman" w:hAnsi="Times New Roman" w:cs="Times New Roman"/>
          <w:sz w:val="24"/>
          <w:szCs w:val="24"/>
          <w:lang w:val="fr-FR"/>
        </w:rPr>
        <w:t xml:space="preserve"> : </w:t>
      </w:r>
      <w:r w:rsidR="00204212" w:rsidRPr="008957BE">
        <w:rPr>
          <w:rFonts w:ascii="Times New Roman" w:hAnsi="Times New Roman" w:cs="Times New Roman"/>
          <w:i/>
          <w:iCs/>
          <w:sz w:val="24"/>
          <w:szCs w:val="24"/>
          <w:lang w:val="fr-FR"/>
        </w:rPr>
        <w:t>L’Été circulaire</w:t>
      </w:r>
      <w:r w:rsidR="00204212" w:rsidRPr="008957BE">
        <w:rPr>
          <w:rFonts w:ascii="Times New Roman" w:hAnsi="Times New Roman" w:cs="Times New Roman"/>
          <w:sz w:val="24"/>
          <w:szCs w:val="24"/>
          <w:lang w:val="fr-FR"/>
        </w:rPr>
        <w:t xml:space="preserve"> </w:t>
      </w:r>
      <w:r w:rsidRPr="008957BE">
        <w:rPr>
          <w:rFonts w:ascii="Times New Roman" w:hAnsi="Times New Roman" w:cs="Times New Roman"/>
          <w:sz w:val="24"/>
          <w:szCs w:val="24"/>
          <w:lang w:val="fr-FR"/>
        </w:rPr>
        <w:t>inclut effectivement un meurtre et le passage de quelques policiers, mais le propos de Marion Brunet est de nous brosser le portrait de la population d’une petite ville du Vaucluse (</w:t>
      </w:r>
      <w:r w:rsidR="00204212" w:rsidRPr="008957BE">
        <w:rPr>
          <w:rFonts w:ascii="Times New Roman" w:hAnsi="Times New Roman" w:cs="Times New Roman"/>
          <w:sz w:val="24"/>
          <w:szCs w:val="24"/>
          <w:lang w:val="fr-FR"/>
        </w:rPr>
        <w:t>Cavaillon</w:t>
      </w:r>
      <w:r w:rsidR="00C479E6" w:rsidRPr="008957BE">
        <w:rPr>
          <w:rStyle w:val="Funotenzeichen"/>
          <w:rFonts w:ascii="Times New Roman" w:hAnsi="Times New Roman" w:cs="Times New Roman"/>
          <w:sz w:val="24"/>
          <w:szCs w:val="24"/>
          <w:lang w:val="fr-FR"/>
        </w:rPr>
        <w:footnoteReference w:id="4"/>
      </w:r>
      <w:r w:rsidR="00204212" w:rsidRPr="008957BE">
        <w:rPr>
          <w:rFonts w:ascii="Times New Roman" w:hAnsi="Times New Roman" w:cs="Times New Roman"/>
          <w:sz w:val="24"/>
          <w:szCs w:val="24"/>
          <w:lang w:val="fr-FR"/>
        </w:rPr>
        <w:t>,</w:t>
      </w:r>
      <w:r w:rsidR="00294896" w:rsidRPr="008957BE">
        <w:rPr>
          <w:rFonts w:ascii="Times New Roman" w:hAnsi="Times New Roman" w:cs="Times New Roman"/>
          <w:sz w:val="24"/>
          <w:szCs w:val="24"/>
          <w:lang w:val="fr-FR"/>
        </w:rPr>
        <w:t xml:space="preserve"> cf. infra</w:t>
      </w:r>
      <w:r w:rsidR="00204212" w:rsidRPr="008957BE">
        <w:rPr>
          <w:rFonts w:ascii="Times New Roman" w:hAnsi="Times New Roman" w:cs="Times New Roman"/>
          <w:sz w:val="24"/>
          <w:szCs w:val="24"/>
          <w:lang w:val="fr-FR"/>
        </w:rPr>
        <w:t xml:space="preserve">), </w:t>
      </w:r>
      <w:r w:rsidRPr="008957BE">
        <w:rPr>
          <w:rFonts w:ascii="Times New Roman" w:hAnsi="Times New Roman" w:cs="Times New Roman"/>
          <w:sz w:val="24"/>
          <w:szCs w:val="24"/>
          <w:lang w:val="fr-FR"/>
        </w:rPr>
        <w:t xml:space="preserve">du Lubéron, région célèbre pour ses maisons secondaires restaurées par de riches parisiens et </w:t>
      </w:r>
      <w:r w:rsidR="00FC561C" w:rsidRPr="008957BE">
        <w:rPr>
          <w:rFonts w:ascii="Times New Roman" w:hAnsi="Times New Roman" w:cs="Times New Roman"/>
          <w:sz w:val="24"/>
          <w:szCs w:val="24"/>
          <w:lang w:val="fr-FR"/>
        </w:rPr>
        <w:t>A</w:t>
      </w:r>
      <w:r w:rsidRPr="008957BE">
        <w:rPr>
          <w:rFonts w:ascii="Times New Roman" w:hAnsi="Times New Roman" w:cs="Times New Roman"/>
          <w:sz w:val="24"/>
          <w:szCs w:val="24"/>
          <w:lang w:val="fr-FR"/>
        </w:rPr>
        <w:t xml:space="preserve">nglais </w:t>
      </w:r>
      <w:r w:rsidR="00204212" w:rsidRPr="008957BE">
        <w:rPr>
          <w:rStyle w:val="Funotenzeichen"/>
          <w:rFonts w:ascii="Times New Roman" w:hAnsi="Times New Roman" w:cs="Times New Roman"/>
          <w:sz w:val="24"/>
          <w:szCs w:val="24"/>
          <w:lang w:val="fr-FR"/>
        </w:rPr>
        <w:footnoteReference w:id="5"/>
      </w:r>
      <w:r w:rsidRPr="008957BE">
        <w:rPr>
          <w:rFonts w:ascii="Times New Roman" w:hAnsi="Times New Roman" w:cs="Times New Roman"/>
          <w:sz w:val="24"/>
          <w:szCs w:val="24"/>
          <w:lang w:val="fr-FR"/>
        </w:rPr>
        <w:t xml:space="preserve">, </w:t>
      </w:r>
      <w:r w:rsidR="00204212" w:rsidRPr="008957BE">
        <w:rPr>
          <w:rFonts w:ascii="Times New Roman" w:hAnsi="Times New Roman" w:cs="Times New Roman"/>
          <w:sz w:val="24"/>
          <w:szCs w:val="24"/>
          <w:lang w:val="fr-FR"/>
        </w:rPr>
        <w:t xml:space="preserve">pour être exacts </w:t>
      </w:r>
      <w:r w:rsidRPr="008957BE">
        <w:rPr>
          <w:rFonts w:ascii="Times New Roman" w:hAnsi="Times New Roman" w:cs="Times New Roman"/>
          <w:sz w:val="24"/>
          <w:szCs w:val="24"/>
          <w:lang w:val="fr-FR"/>
        </w:rPr>
        <w:t xml:space="preserve">par des artisans locaux, dont Manuel, le père des </w:t>
      </w:r>
      <w:r w:rsidR="006B024B">
        <w:rPr>
          <w:rFonts w:ascii="Times New Roman" w:hAnsi="Times New Roman" w:cs="Times New Roman"/>
          <w:sz w:val="24"/>
          <w:szCs w:val="24"/>
          <w:lang w:val="fr-FR"/>
        </w:rPr>
        <w:t>deux</w:t>
      </w:r>
      <w:r w:rsidRPr="008957BE">
        <w:rPr>
          <w:rFonts w:ascii="Times New Roman" w:hAnsi="Times New Roman" w:cs="Times New Roman"/>
          <w:sz w:val="24"/>
          <w:szCs w:val="24"/>
          <w:lang w:val="fr-FR"/>
        </w:rPr>
        <w:t xml:space="preserve"> héroïnes et Patrick, son meilleur copain.</w:t>
      </w:r>
    </w:p>
    <w:p w:rsidR="00E16330" w:rsidRPr="008957BE" w:rsidRDefault="00294896" w:rsidP="008957BE">
      <w:pPr>
        <w:spacing w:before="120" w:after="0" w:line="276" w:lineRule="auto"/>
        <w:rPr>
          <w:rFonts w:ascii="Times New Roman" w:hAnsi="Times New Roman" w:cs="Times New Roman"/>
          <w:sz w:val="24"/>
          <w:szCs w:val="24"/>
          <w:lang w:val="fr-FR"/>
        </w:rPr>
      </w:pPr>
      <w:r w:rsidRPr="008957BE">
        <w:rPr>
          <w:rFonts w:ascii="Times New Roman" w:hAnsi="Times New Roman" w:cs="Times New Roman"/>
          <w:sz w:val="24"/>
          <w:szCs w:val="24"/>
          <w:lang w:val="fr-FR"/>
        </w:rPr>
        <w:t xml:space="preserve">Les </w:t>
      </w:r>
      <w:r w:rsidR="00C479E6" w:rsidRPr="008957BE">
        <w:rPr>
          <w:rFonts w:ascii="Times New Roman" w:hAnsi="Times New Roman" w:cs="Times New Roman"/>
          <w:sz w:val="24"/>
          <w:szCs w:val="24"/>
          <w:lang w:val="fr-FR"/>
        </w:rPr>
        <w:t>héroïnes </w:t>
      </w:r>
      <w:r w:rsidR="00E738D4" w:rsidRPr="008957BE">
        <w:rPr>
          <w:rFonts w:ascii="Times New Roman" w:hAnsi="Times New Roman" w:cs="Times New Roman"/>
          <w:sz w:val="24"/>
          <w:szCs w:val="24"/>
          <w:lang w:val="fr-FR"/>
        </w:rPr>
        <w:t>et leur famille</w:t>
      </w:r>
      <w:r w:rsidR="006B024B">
        <w:rPr>
          <w:rFonts w:ascii="Times New Roman" w:hAnsi="Times New Roman" w:cs="Times New Roman"/>
          <w:sz w:val="24"/>
          <w:szCs w:val="24"/>
          <w:lang w:val="fr-FR"/>
        </w:rPr>
        <w:t xml:space="preserve"> </w:t>
      </w:r>
      <w:r w:rsidR="00C479E6" w:rsidRPr="008957BE">
        <w:rPr>
          <w:rFonts w:ascii="Times New Roman" w:hAnsi="Times New Roman" w:cs="Times New Roman"/>
          <w:sz w:val="24"/>
          <w:szCs w:val="24"/>
          <w:lang w:val="fr-FR"/>
        </w:rPr>
        <w:t xml:space="preserve">: </w:t>
      </w:r>
      <w:r w:rsidR="00710F4E" w:rsidRPr="008957BE">
        <w:rPr>
          <w:rFonts w:ascii="Times New Roman" w:hAnsi="Times New Roman" w:cs="Times New Roman"/>
          <w:sz w:val="24"/>
          <w:szCs w:val="24"/>
          <w:lang w:val="fr-FR"/>
        </w:rPr>
        <w:t xml:space="preserve">Céline a 16 ans, elle est enceinte et refuse de donner le nom du père de l’enfant. Céline ne fait que dupliquer l’histoire de sa mère, à la différence que Manuel a épousé Séverine. Manuel est Espagnol de </w:t>
      </w:r>
      <w:r w:rsidR="00E738D4" w:rsidRPr="008957BE">
        <w:rPr>
          <w:rFonts w:ascii="Times New Roman" w:hAnsi="Times New Roman" w:cs="Times New Roman"/>
          <w:sz w:val="24"/>
          <w:szCs w:val="24"/>
          <w:lang w:val="fr-FR"/>
        </w:rPr>
        <w:t>deuxième</w:t>
      </w:r>
      <w:r w:rsidR="00710F4E" w:rsidRPr="008957BE">
        <w:rPr>
          <w:rFonts w:ascii="Times New Roman" w:hAnsi="Times New Roman" w:cs="Times New Roman"/>
          <w:sz w:val="24"/>
          <w:szCs w:val="24"/>
          <w:lang w:val="fr-FR"/>
        </w:rPr>
        <w:t xml:space="preserve"> génération et déteste les étrangers, ses </w:t>
      </w:r>
      <w:r w:rsidR="00A208ED">
        <w:rPr>
          <w:rFonts w:ascii="Times New Roman" w:hAnsi="Times New Roman" w:cs="Times New Roman"/>
          <w:sz w:val="24"/>
          <w:szCs w:val="24"/>
          <w:lang w:val="fr-FR"/>
        </w:rPr>
        <w:t>p</w:t>
      </w:r>
      <w:r w:rsidR="00710F4E" w:rsidRPr="008957BE">
        <w:rPr>
          <w:rFonts w:ascii="Times New Roman" w:hAnsi="Times New Roman" w:cs="Times New Roman"/>
          <w:sz w:val="24"/>
          <w:szCs w:val="24"/>
          <w:lang w:val="fr-FR"/>
        </w:rPr>
        <w:t>ropres origines inclu</w:t>
      </w:r>
      <w:r w:rsidR="00910A02">
        <w:rPr>
          <w:rFonts w:ascii="Times New Roman" w:hAnsi="Times New Roman" w:cs="Times New Roman"/>
          <w:sz w:val="24"/>
          <w:szCs w:val="24"/>
          <w:lang w:val="fr-FR"/>
        </w:rPr>
        <w:t>s</w:t>
      </w:r>
      <w:r w:rsidR="00710F4E" w:rsidRPr="008957BE">
        <w:rPr>
          <w:rFonts w:ascii="Times New Roman" w:hAnsi="Times New Roman" w:cs="Times New Roman"/>
          <w:sz w:val="24"/>
          <w:szCs w:val="24"/>
          <w:lang w:val="fr-FR"/>
        </w:rPr>
        <w:t xml:space="preserve">es. Mais on trouve toujours plus mal lotis à mépriser : les gitans, les </w:t>
      </w:r>
      <w:r w:rsidR="00E738D4" w:rsidRPr="008957BE">
        <w:rPr>
          <w:rFonts w:ascii="Times New Roman" w:hAnsi="Times New Roman" w:cs="Times New Roman"/>
          <w:sz w:val="24"/>
          <w:szCs w:val="24"/>
          <w:lang w:val="fr-FR"/>
        </w:rPr>
        <w:lastRenderedPageBreak/>
        <w:t>A</w:t>
      </w:r>
      <w:r w:rsidR="00710F4E" w:rsidRPr="008957BE">
        <w:rPr>
          <w:rFonts w:ascii="Times New Roman" w:hAnsi="Times New Roman" w:cs="Times New Roman"/>
          <w:sz w:val="24"/>
          <w:szCs w:val="24"/>
          <w:lang w:val="fr-FR"/>
        </w:rPr>
        <w:t>rabes et les filles qui tombent enceintes</w:t>
      </w:r>
      <w:r w:rsidR="00E16330" w:rsidRPr="008957BE">
        <w:rPr>
          <w:rFonts w:ascii="Times New Roman" w:hAnsi="Times New Roman" w:cs="Times New Roman"/>
          <w:sz w:val="24"/>
          <w:szCs w:val="24"/>
          <w:lang w:val="fr-FR"/>
        </w:rPr>
        <w:t>.</w:t>
      </w:r>
      <w:r w:rsidR="00E738D4" w:rsidRPr="008957BE">
        <w:rPr>
          <w:rFonts w:ascii="Times New Roman" w:hAnsi="Times New Roman" w:cs="Times New Roman"/>
          <w:sz w:val="24"/>
          <w:szCs w:val="24"/>
          <w:lang w:val="fr-FR"/>
        </w:rPr>
        <w:t xml:space="preserve"> Après avoir été adulées comme filles faciles, elles deviennent vulnérables, donc facilement méprisables.</w:t>
      </w:r>
      <w:r w:rsidR="00E738D4" w:rsidRPr="008957BE">
        <w:rPr>
          <w:rFonts w:ascii="Times New Roman" w:eastAsia="Times New Roman" w:hAnsi="Times New Roman" w:cs="Times New Roman"/>
          <w:color w:val="222222"/>
          <w:sz w:val="24"/>
          <w:szCs w:val="24"/>
          <w:lang w:val="fr-FR" w:eastAsia="fr-FR"/>
        </w:rPr>
        <w:t xml:space="preserve"> </w:t>
      </w:r>
      <w:r w:rsidR="00C479E6" w:rsidRPr="008957BE">
        <w:rPr>
          <w:rFonts w:ascii="Times New Roman" w:hAnsi="Times New Roman" w:cs="Times New Roman"/>
          <w:sz w:val="24"/>
          <w:szCs w:val="24"/>
          <w:lang w:val="fr-FR"/>
        </w:rPr>
        <w:t xml:space="preserve">Enfants comme parents s’adonnent à l’alcool et au sexe depuis l’âge de </w:t>
      </w:r>
      <w:r w:rsidR="006B024B">
        <w:rPr>
          <w:rFonts w:ascii="Times New Roman" w:hAnsi="Times New Roman" w:cs="Times New Roman"/>
          <w:sz w:val="24"/>
          <w:szCs w:val="24"/>
          <w:lang w:val="fr-FR"/>
        </w:rPr>
        <w:t>quatorze</w:t>
      </w:r>
      <w:r w:rsidR="00C479E6" w:rsidRPr="008957BE">
        <w:rPr>
          <w:rFonts w:ascii="Times New Roman" w:hAnsi="Times New Roman" w:cs="Times New Roman"/>
          <w:sz w:val="24"/>
          <w:szCs w:val="24"/>
          <w:lang w:val="fr-FR"/>
        </w:rPr>
        <w:t xml:space="preserve"> ans.</w:t>
      </w:r>
      <w:r w:rsidR="00E16330" w:rsidRPr="008957BE">
        <w:rPr>
          <w:rFonts w:ascii="Times New Roman" w:hAnsi="Times New Roman" w:cs="Times New Roman"/>
          <w:sz w:val="24"/>
          <w:szCs w:val="24"/>
          <w:lang w:val="fr-FR"/>
        </w:rPr>
        <w:t xml:space="preserve"> </w:t>
      </w:r>
      <w:r w:rsidR="00E738D4" w:rsidRPr="008957BE">
        <w:rPr>
          <w:rFonts w:ascii="Times New Roman" w:hAnsi="Times New Roman" w:cs="Times New Roman"/>
          <w:sz w:val="24"/>
          <w:szCs w:val="24"/>
          <w:lang w:val="fr-FR"/>
        </w:rPr>
        <w:t>A</w:t>
      </w:r>
      <w:r w:rsidR="00E16330" w:rsidRPr="008957BE">
        <w:rPr>
          <w:rFonts w:ascii="Times New Roman" w:hAnsi="Times New Roman" w:cs="Times New Roman"/>
          <w:sz w:val="24"/>
          <w:szCs w:val="24"/>
          <w:lang w:val="fr-FR"/>
        </w:rPr>
        <w:t xml:space="preserve">lors qu’ils sont déjà déclassés, la famille </w:t>
      </w:r>
      <w:r w:rsidR="00E738D4" w:rsidRPr="008957BE">
        <w:rPr>
          <w:rFonts w:ascii="Times New Roman" w:hAnsi="Times New Roman" w:cs="Times New Roman"/>
          <w:sz w:val="24"/>
          <w:szCs w:val="24"/>
          <w:lang w:val="fr-FR"/>
        </w:rPr>
        <w:t>craint le</w:t>
      </w:r>
      <w:r w:rsidR="00E16330" w:rsidRPr="008957BE">
        <w:rPr>
          <w:rFonts w:ascii="Times New Roman" w:hAnsi="Times New Roman" w:cs="Times New Roman"/>
          <w:sz w:val="24"/>
          <w:szCs w:val="24"/>
          <w:lang w:val="fr-FR"/>
        </w:rPr>
        <w:t xml:space="preserve"> déclassement social, présentement induit par la grossesse de Céline « fille mère ». La honte des parents va engendrer une escalade de violence qui n’est pas sans rappeler le film </w:t>
      </w:r>
      <w:r w:rsidR="00E16330" w:rsidRPr="008957BE">
        <w:rPr>
          <w:rFonts w:ascii="Times New Roman" w:hAnsi="Times New Roman" w:cs="Times New Roman"/>
          <w:i/>
          <w:sz w:val="24"/>
          <w:szCs w:val="24"/>
          <w:lang w:val="fr-FR"/>
        </w:rPr>
        <w:t>Dupont Lajoie</w:t>
      </w:r>
      <w:r w:rsidR="00E16330" w:rsidRPr="008957BE">
        <w:rPr>
          <w:rStyle w:val="Funotenzeichen"/>
          <w:rFonts w:ascii="Times New Roman" w:hAnsi="Times New Roman" w:cs="Times New Roman"/>
          <w:i/>
          <w:sz w:val="24"/>
          <w:szCs w:val="24"/>
          <w:lang w:val="fr-FR"/>
        </w:rPr>
        <w:footnoteReference w:id="6"/>
      </w:r>
      <w:r w:rsidR="00E16330" w:rsidRPr="008957BE">
        <w:rPr>
          <w:rFonts w:ascii="Times New Roman" w:hAnsi="Times New Roman" w:cs="Times New Roman"/>
          <w:sz w:val="24"/>
          <w:szCs w:val="24"/>
          <w:lang w:val="fr-FR"/>
        </w:rPr>
        <w:t>.</w:t>
      </w:r>
    </w:p>
    <w:p w:rsidR="00665B0A" w:rsidRPr="008957BE" w:rsidRDefault="00710F4E" w:rsidP="008957BE">
      <w:pPr>
        <w:spacing w:after="0" w:line="276" w:lineRule="auto"/>
        <w:rPr>
          <w:rFonts w:ascii="Times New Roman" w:hAnsi="Times New Roman" w:cs="Times New Roman"/>
          <w:sz w:val="24"/>
          <w:szCs w:val="24"/>
          <w:lang w:val="fr-FR"/>
        </w:rPr>
      </w:pPr>
      <w:r w:rsidRPr="008957BE">
        <w:rPr>
          <w:rFonts w:ascii="Times New Roman" w:hAnsi="Times New Roman" w:cs="Times New Roman"/>
          <w:sz w:val="24"/>
          <w:szCs w:val="24"/>
          <w:lang w:val="fr-FR"/>
        </w:rPr>
        <w:t xml:space="preserve">Manuel gagne tout juste sa vie comme maçon. </w:t>
      </w:r>
      <w:r w:rsidR="00204212" w:rsidRPr="008957BE">
        <w:rPr>
          <w:rFonts w:ascii="Times New Roman" w:hAnsi="Times New Roman" w:cs="Times New Roman"/>
          <w:sz w:val="24"/>
          <w:szCs w:val="24"/>
          <w:lang w:val="fr-FR"/>
        </w:rPr>
        <w:t xml:space="preserve">Séverine est femme à tout faire à l’école municipale, </w:t>
      </w:r>
      <w:r w:rsidRPr="008957BE">
        <w:rPr>
          <w:rFonts w:ascii="Times New Roman" w:hAnsi="Times New Roman" w:cs="Times New Roman"/>
          <w:sz w:val="24"/>
          <w:szCs w:val="24"/>
          <w:lang w:val="fr-FR"/>
        </w:rPr>
        <w:t xml:space="preserve">mère démissionnaire depuis longtemps. Le jour de l’accouchement, c’est </w:t>
      </w:r>
      <w:r w:rsidR="00C479E6" w:rsidRPr="008957BE">
        <w:rPr>
          <w:rFonts w:ascii="Times New Roman" w:hAnsi="Times New Roman" w:cs="Times New Roman"/>
          <w:sz w:val="24"/>
          <w:szCs w:val="24"/>
          <w:lang w:val="fr-FR"/>
        </w:rPr>
        <w:t xml:space="preserve">Johanna, </w:t>
      </w:r>
      <w:r w:rsidRPr="008957BE">
        <w:rPr>
          <w:rFonts w:ascii="Times New Roman" w:hAnsi="Times New Roman" w:cs="Times New Roman"/>
          <w:sz w:val="24"/>
          <w:szCs w:val="24"/>
          <w:lang w:val="fr-FR"/>
        </w:rPr>
        <w:t>la sœur cadette</w:t>
      </w:r>
      <w:r w:rsidR="00C479E6" w:rsidRPr="008957BE">
        <w:rPr>
          <w:rFonts w:ascii="Times New Roman" w:hAnsi="Times New Roman" w:cs="Times New Roman"/>
          <w:sz w:val="24"/>
          <w:szCs w:val="24"/>
          <w:lang w:val="fr-FR"/>
        </w:rPr>
        <w:t>,</w:t>
      </w:r>
      <w:r w:rsidRPr="008957BE">
        <w:rPr>
          <w:rFonts w:ascii="Times New Roman" w:hAnsi="Times New Roman" w:cs="Times New Roman"/>
          <w:sz w:val="24"/>
          <w:szCs w:val="24"/>
          <w:lang w:val="fr-FR"/>
        </w:rPr>
        <w:t xml:space="preserve"> qui assistera la grande, les parents étant injoignables. </w:t>
      </w:r>
    </w:p>
    <w:p w:rsidR="00C479E6" w:rsidRPr="008957BE" w:rsidRDefault="00710F4E" w:rsidP="008957BE">
      <w:pPr>
        <w:spacing w:after="0" w:line="276" w:lineRule="auto"/>
        <w:rPr>
          <w:rFonts w:ascii="Times New Roman" w:hAnsi="Times New Roman" w:cs="Times New Roman"/>
          <w:sz w:val="24"/>
          <w:szCs w:val="24"/>
          <w:lang w:val="fr-FR"/>
        </w:rPr>
      </w:pPr>
      <w:r w:rsidRPr="008957BE">
        <w:rPr>
          <w:rFonts w:ascii="Times New Roman" w:hAnsi="Times New Roman" w:cs="Times New Roman"/>
          <w:sz w:val="24"/>
          <w:szCs w:val="24"/>
          <w:lang w:val="fr-FR"/>
        </w:rPr>
        <w:t>Ils ne sont pas pauvres mais tirent le diable par la queue. Ils envient la moindre miette de mieux vivre qu’ils voient autour d’eux, que ce soient les économies des beaux-parents, la voiture du jeune voisin arabe ou les riches vacanciers.</w:t>
      </w:r>
    </w:p>
    <w:p w:rsidR="00204212" w:rsidRPr="008957BE" w:rsidRDefault="002E5406" w:rsidP="008957BE">
      <w:pPr>
        <w:spacing w:after="0" w:line="276" w:lineRule="auto"/>
        <w:rPr>
          <w:rFonts w:ascii="Times New Roman" w:hAnsi="Times New Roman" w:cs="Times New Roman"/>
          <w:sz w:val="24"/>
          <w:szCs w:val="24"/>
          <w:lang w:val="fr-FR"/>
        </w:rPr>
      </w:pPr>
      <w:r w:rsidRPr="008957BE">
        <w:rPr>
          <w:rFonts w:ascii="Times New Roman" w:hAnsi="Times New Roman" w:cs="Times New Roman"/>
          <w:sz w:val="24"/>
          <w:szCs w:val="24"/>
          <w:lang w:val="fr-FR"/>
        </w:rPr>
        <w:t>Le quotidien de la France d’en bas est fait de fêtes foraines, de virées au centre commercial, d’apéro entre voisins, de petits trafics et d’intrusions nocturnes dans les piscines des riches.</w:t>
      </w:r>
    </w:p>
    <w:p w:rsidR="00C85806" w:rsidRPr="008957BE" w:rsidRDefault="005C2CB7" w:rsidP="008957BE">
      <w:pPr>
        <w:spacing w:before="120" w:after="120" w:line="276" w:lineRule="auto"/>
        <w:rPr>
          <w:rFonts w:ascii="Times New Roman" w:eastAsia="Times New Roman" w:hAnsi="Times New Roman" w:cs="Times New Roman"/>
          <w:color w:val="222222"/>
          <w:sz w:val="24"/>
          <w:szCs w:val="24"/>
          <w:lang w:val="fr-FR" w:eastAsia="fr-FR"/>
        </w:rPr>
      </w:pPr>
      <w:r w:rsidRPr="008957BE">
        <w:rPr>
          <w:rFonts w:ascii="Times New Roman" w:hAnsi="Times New Roman" w:cs="Times New Roman"/>
          <w:sz w:val="24"/>
          <w:szCs w:val="24"/>
          <w:lang w:val="fr-FR"/>
        </w:rPr>
        <w:t xml:space="preserve">Le titre : </w:t>
      </w:r>
      <w:r w:rsidR="00C479E6" w:rsidRPr="008957BE">
        <w:rPr>
          <w:rFonts w:ascii="Times New Roman" w:hAnsi="Times New Roman" w:cs="Times New Roman"/>
          <w:sz w:val="24"/>
          <w:szCs w:val="24"/>
          <w:lang w:val="fr-FR"/>
        </w:rPr>
        <w:t>Les ados comme les parents tournent en rond.</w:t>
      </w:r>
      <w:r w:rsidR="00294896" w:rsidRPr="008957BE">
        <w:rPr>
          <w:rFonts w:ascii="Times New Roman" w:hAnsi="Times New Roman" w:cs="Times New Roman"/>
          <w:sz w:val="24"/>
          <w:szCs w:val="24"/>
          <w:lang w:val="fr-FR"/>
        </w:rPr>
        <w:t xml:space="preserve"> </w:t>
      </w:r>
      <w:r w:rsidR="002E5406" w:rsidRPr="008957BE">
        <w:rPr>
          <w:rFonts w:ascii="Times New Roman" w:hAnsi="Times New Roman" w:cs="Times New Roman"/>
          <w:sz w:val="24"/>
          <w:szCs w:val="24"/>
          <w:lang w:val="fr-FR"/>
        </w:rPr>
        <w:t xml:space="preserve">« Circulaire » </w:t>
      </w:r>
      <w:r w:rsidRPr="008957BE">
        <w:rPr>
          <w:rFonts w:ascii="Times New Roman" w:hAnsi="Times New Roman" w:cs="Times New Roman"/>
          <w:sz w:val="24"/>
          <w:szCs w:val="24"/>
          <w:lang w:val="fr-FR"/>
        </w:rPr>
        <w:t xml:space="preserve">d’abord dans sa structure, </w:t>
      </w:r>
      <w:r w:rsidR="002E5406" w:rsidRPr="008957BE">
        <w:rPr>
          <w:rFonts w:ascii="Times New Roman" w:hAnsi="Times New Roman" w:cs="Times New Roman"/>
          <w:sz w:val="24"/>
          <w:szCs w:val="24"/>
          <w:lang w:val="fr-FR"/>
        </w:rPr>
        <w:t>l’action</w:t>
      </w:r>
      <w:r w:rsidRPr="008957BE">
        <w:rPr>
          <w:rFonts w:ascii="Times New Roman" w:hAnsi="Times New Roman" w:cs="Times New Roman"/>
          <w:sz w:val="24"/>
          <w:szCs w:val="24"/>
          <w:lang w:val="fr-FR"/>
        </w:rPr>
        <w:t xml:space="preserve"> du roman</w:t>
      </w:r>
      <w:r w:rsidR="002E5406" w:rsidRPr="008957BE">
        <w:rPr>
          <w:rFonts w:ascii="Times New Roman" w:hAnsi="Times New Roman" w:cs="Times New Roman"/>
          <w:sz w:val="24"/>
          <w:szCs w:val="24"/>
          <w:lang w:val="fr-FR"/>
        </w:rPr>
        <w:t xml:space="preserve"> débute par la fête foraine en </w:t>
      </w:r>
      <w:r w:rsidR="0048015F" w:rsidRPr="008957BE">
        <w:rPr>
          <w:rFonts w:ascii="Times New Roman" w:hAnsi="Times New Roman" w:cs="Times New Roman"/>
          <w:sz w:val="24"/>
          <w:szCs w:val="24"/>
          <w:lang w:val="fr-FR"/>
        </w:rPr>
        <w:t xml:space="preserve">juillet </w:t>
      </w:r>
      <w:r w:rsidR="002E5406" w:rsidRPr="008957BE">
        <w:rPr>
          <w:rFonts w:ascii="Times New Roman" w:hAnsi="Times New Roman" w:cs="Times New Roman"/>
          <w:sz w:val="24"/>
          <w:szCs w:val="24"/>
          <w:lang w:val="fr-FR"/>
        </w:rPr>
        <w:t>et se termine un an plus tard lors d</w:t>
      </w:r>
      <w:r w:rsidRPr="008957BE">
        <w:rPr>
          <w:rFonts w:ascii="Times New Roman" w:hAnsi="Times New Roman" w:cs="Times New Roman"/>
          <w:sz w:val="24"/>
          <w:szCs w:val="24"/>
          <w:lang w:val="fr-FR"/>
        </w:rPr>
        <w:t>u retour de</w:t>
      </w:r>
      <w:r w:rsidR="002E5406" w:rsidRPr="008957BE">
        <w:rPr>
          <w:rFonts w:ascii="Times New Roman" w:hAnsi="Times New Roman" w:cs="Times New Roman"/>
          <w:sz w:val="24"/>
          <w:szCs w:val="24"/>
          <w:lang w:val="fr-FR"/>
        </w:rPr>
        <w:t xml:space="preserve"> la même fête foraine</w:t>
      </w:r>
      <w:r w:rsidRPr="008957BE">
        <w:rPr>
          <w:rFonts w:ascii="Times New Roman" w:hAnsi="Times New Roman" w:cs="Times New Roman"/>
          <w:sz w:val="24"/>
          <w:szCs w:val="24"/>
          <w:lang w:val="fr-FR"/>
        </w:rPr>
        <w:t>. Circularité aussi du</w:t>
      </w:r>
      <w:r w:rsidR="00710F4E" w:rsidRPr="008957BE">
        <w:rPr>
          <w:rFonts w:ascii="Times New Roman" w:hAnsi="Times New Roman" w:cs="Times New Roman"/>
          <w:sz w:val="24"/>
          <w:szCs w:val="24"/>
          <w:lang w:val="fr-FR"/>
        </w:rPr>
        <w:t xml:space="preserve"> manque d’éducation</w:t>
      </w:r>
      <w:r w:rsidRPr="008957BE">
        <w:rPr>
          <w:rFonts w:ascii="Times New Roman" w:hAnsi="Times New Roman" w:cs="Times New Roman"/>
          <w:sz w:val="24"/>
          <w:szCs w:val="24"/>
          <w:lang w:val="fr-FR"/>
        </w:rPr>
        <w:t>,</w:t>
      </w:r>
      <w:r w:rsidR="00710F4E" w:rsidRPr="008957BE">
        <w:rPr>
          <w:rFonts w:ascii="Times New Roman" w:hAnsi="Times New Roman" w:cs="Times New Roman"/>
          <w:sz w:val="24"/>
          <w:szCs w:val="24"/>
          <w:lang w:val="fr-FR"/>
        </w:rPr>
        <w:t xml:space="preserve"> </w:t>
      </w:r>
      <w:r w:rsidRPr="008957BE">
        <w:rPr>
          <w:rFonts w:ascii="Times New Roman" w:hAnsi="Times New Roman" w:cs="Times New Roman"/>
          <w:sz w:val="24"/>
          <w:szCs w:val="24"/>
          <w:lang w:val="fr-FR"/>
        </w:rPr>
        <w:t>du</w:t>
      </w:r>
      <w:r w:rsidR="00710F4E" w:rsidRPr="008957BE">
        <w:rPr>
          <w:rFonts w:ascii="Times New Roman" w:hAnsi="Times New Roman" w:cs="Times New Roman"/>
          <w:sz w:val="24"/>
          <w:szCs w:val="24"/>
          <w:lang w:val="fr-FR"/>
        </w:rPr>
        <w:t xml:space="preserve"> poids de l’héritage familial conduis</w:t>
      </w:r>
      <w:r w:rsidRPr="008957BE">
        <w:rPr>
          <w:rFonts w:ascii="Times New Roman" w:hAnsi="Times New Roman" w:cs="Times New Roman"/>
          <w:sz w:val="24"/>
          <w:szCs w:val="24"/>
          <w:lang w:val="fr-FR"/>
        </w:rPr>
        <w:t>a</w:t>
      </w:r>
      <w:r w:rsidR="00710F4E" w:rsidRPr="008957BE">
        <w:rPr>
          <w:rFonts w:ascii="Times New Roman" w:hAnsi="Times New Roman" w:cs="Times New Roman"/>
          <w:sz w:val="24"/>
          <w:szCs w:val="24"/>
          <w:lang w:val="fr-FR"/>
        </w:rPr>
        <w:t xml:space="preserve">nt, littéralement, à la reproduction sociale. </w:t>
      </w:r>
      <w:r w:rsidRPr="008957BE">
        <w:rPr>
          <w:rFonts w:ascii="Times New Roman" w:hAnsi="Times New Roman" w:cs="Times New Roman"/>
          <w:sz w:val="24"/>
          <w:szCs w:val="24"/>
          <w:lang w:val="fr-FR"/>
        </w:rPr>
        <w:t>La reproduction</w:t>
      </w:r>
      <w:r w:rsidR="00C031AA" w:rsidRPr="008957BE">
        <w:rPr>
          <w:rFonts w:ascii="Times New Roman" w:hAnsi="Times New Roman" w:cs="Times New Roman"/>
          <w:sz w:val="24"/>
          <w:szCs w:val="24"/>
          <w:lang w:val="fr-FR"/>
        </w:rPr>
        <w:t>,</w:t>
      </w:r>
      <w:r w:rsidRPr="008957BE">
        <w:rPr>
          <w:rFonts w:ascii="Times New Roman" w:hAnsi="Times New Roman" w:cs="Times New Roman"/>
          <w:sz w:val="24"/>
          <w:szCs w:val="24"/>
          <w:lang w:val="fr-FR"/>
        </w:rPr>
        <w:t xml:space="preserve"> biologique et sociale</w:t>
      </w:r>
      <w:r w:rsidR="00C031AA" w:rsidRPr="008957BE">
        <w:rPr>
          <w:rFonts w:ascii="Times New Roman" w:hAnsi="Times New Roman" w:cs="Times New Roman"/>
          <w:sz w:val="24"/>
          <w:szCs w:val="24"/>
          <w:lang w:val="fr-FR"/>
        </w:rPr>
        <w:t>,</w:t>
      </w:r>
      <w:r w:rsidRPr="008957BE">
        <w:rPr>
          <w:rFonts w:ascii="Times New Roman" w:hAnsi="Times New Roman" w:cs="Times New Roman"/>
          <w:sz w:val="24"/>
          <w:szCs w:val="24"/>
          <w:lang w:val="fr-FR"/>
        </w:rPr>
        <w:t xml:space="preserve"> </w:t>
      </w:r>
      <w:r w:rsidR="00C031AA" w:rsidRPr="008957BE">
        <w:rPr>
          <w:rFonts w:ascii="Times New Roman" w:hAnsi="Times New Roman" w:cs="Times New Roman"/>
          <w:sz w:val="24"/>
          <w:szCs w:val="24"/>
          <w:lang w:val="fr-FR"/>
        </w:rPr>
        <w:t>va s’</w:t>
      </w:r>
      <w:r w:rsidRPr="008957BE">
        <w:rPr>
          <w:rFonts w:ascii="Times New Roman" w:hAnsi="Times New Roman" w:cs="Times New Roman"/>
          <w:sz w:val="24"/>
          <w:szCs w:val="24"/>
          <w:lang w:val="fr-FR"/>
        </w:rPr>
        <w:t>accompli</w:t>
      </w:r>
      <w:r w:rsidR="00C031AA" w:rsidRPr="008957BE">
        <w:rPr>
          <w:rFonts w:ascii="Times New Roman" w:hAnsi="Times New Roman" w:cs="Times New Roman"/>
          <w:sz w:val="24"/>
          <w:szCs w:val="24"/>
          <w:lang w:val="fr-FR"/>
        </w:rPr>
        <w:t>r pour l’aînée</w:t>
      </w:r>
      <w:r w:rsidRPr="008957BE">
        <w:rPr>
          <w:rFonts w:ascii="Times New Roman" w:hAnsi="Times New Roman" w:cs="Times New Roman"/>
          <w:sz w:val="24"/>
          <w:szCs w:val="24"/>
          <w:lang w:val="fr-FR"/>
        </w:rPr>
        <w:t>.</w:t>
      </w:r>
      <w:r w:rsidR="00C85806" w:rsidRPr="008957BE">
        <w:rPr>
          <w:rFonts w:ascii="Times New Roman" w:eastAsia="Times New Roman" w:hAnsi="Times New Roman" w:cs="Times New Roman"/>
          <w:color w:val="222222"/>
          <w:sz w:val="24"/>
          <w:szCs w:val="24"/>
          <w:lang w:val="fr-FR" w:eastAsia="fr-FR"/>
        </w:rPr>
        <w:t xml:space="preserve"> Le premier paragraphe du premier chapitre tire déjà la leçon de l’histoire qui va être racontée, celle de deux sœurs qui n’avaient « aucun moyen de gagner la partie […] vu qu’elles n’avaient pas écrit les règles. »</w:t>
      </w:r>
    </w:p>
    <w:p w:rsidR="00995EF3" w:rsidRPr="008957BE" w:rsidRDefault="00095E4E" w:rsidP="006B024B">
      <w:pPr>
        <w:spacing w:before="120" w:after="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Le Lubéron</w:t>
      </w:r>
      <w:r w:rsidR="0048015F" w:rsidRPr="008957BE">
        <w:rPr>
          <w:rFonts w:ascii="Times New Roman" w:eastAsia="Times New Roman" w:hAnsi="Times New Roman" w:cs="Times New Roman"/>
          <w:color w:val="222222"/>
          <w:sz w:val="24"/>
          <w:szCs w:val="24"/>
          <w:lang w:val="fr-FR" w:eastAsia="fr-FR"/>
        </w:rPr>
        <w:t>,</w:t>
      </w:r>
      <w:r w:rsidRPr="008957BE">
        <w:rPr>
          <w:rFonts w:ascii="Times New Roman" w:eastAsia="Times New Roman" w:hAnsi="Times New Roman" w:cs="Times New Roman"/>
          <w:color w:val="222222"/>
          <w:sz w:val="24"/>
          <w:szCs w:val="24"/>
          <w:lang w:val="fr-FR" w:eastAsia="fr-FR"/>
        </w:rPr>
        <w:t xml:space="preserve"> côté vacances</w:t>
      </w:r>
      <w:r w:rsidR="0048015F" w:rsidRPr="008957BE">
        <w:rPr>
          <w:rFonts w:ascii="Times New Roman" w:eastAsia="Times New Roman" w:hAnsi="Times New Roman" w:cs="Times New Roman"/>
          <w:color w:val="222222"/>
          <w:sz w:val="24"/>
          <w:szCs w:val="24"/>
          <w:lang w:val="fr-FR" w:eastAsia="fr-FR"/>
        </w:rPr>
        <w:t>, celui des vacanciers propriétaires de maisons secondaires, retraités américains, parisiens</w:t>
      </w:r>
      <w:r w:rsidR="007E022A" w:rsidRPr="008957BE">
        <w:rPr>
          <w:rFonts w:ascii="Times New Roman" w:eastAsia="Times New Roman" w:hAnsi="Times New Roman" w:cs="Times New Roman"/>
          <w:color w:val="222222"/>
          <w:sz w:val="24"/>
          <w:szCs w:val="24"/>
          <w:lang w:val="fr-FR" w:eastAsia="fr-FR"/>
        </w:rPr>
        <w:t xml:space="preserve"> et autres</w:t>
      </w:r>
      <w:r w:rsidR="006B024B">
        <w:rPr>
          <w:rFonts w:ascii="Times New Roman" w:eastAsia="Times New Roman" w:hAnsi="Times New Roman" w:cs="Times New Roman"/>
          <w:color w:val="222222"/>
          <w:sz w:val="24"/>
          <w:szCs w:val="24"/>
          <w:lang w:val="fr-FR" w:eastAsia="fr-FR"/>
        </w:rPr>
        <w:t xml:space="preserve"> </w:t>
      </w:r>
      <w:r w:rsidRPr="008957BE">
        <w:rPr>
          <w:rFonts w:ascii="Times New Roman" w:eastAsia="Times New Roman" w:hAnsi="Times New Roman" w:cs="Times New Roman"/>
          <w:color w:val="222222"/>
          <w:sz w:val="24"/>
          <w:szCs w:val="24"/>
          <w:lang w:val="fr-FR" w:eastAsia="fr-FR"/>
        </w:rPr>
        <w:t xml:space="preserve">; </w:t>
      </w:r>
      <w:r w:rsidR="00A524E0" w:rsidRPr="008957BE">
        <w:rPr>
          <w:rFonts w:ascii="Times New Roman" w:eastAsia="Times New Roman" w:hAnsi="Times New Roman" w:cs="Times New Roman"/>
          <w:color w:val="222222"/>
          <w:sz w:val="24"/>
          <w:szCs w:val="24"/>
          <w:lang w:val="fr-FR" w:eastAsia="fr-FR"/>
        </w:rPr>
        <w:t xml:space="preserve">celui des personnages de </w:t>
      </w:r>
      <w:r w:rsidR="00A524E0" w:rsidRPr="008957BE">
        <w:rPr>
          <w:rFonts w:ascii="Times New Roman" w:eastAsia="Times New Roman" w:hAnsi="Times New Roman" w:cs="Times New Roman"/>
          <w:i/>
          <w:iCs/>
          <w:color w:val="222222"/>
          <w:sz w:val="24"/>
          <w:szCs w:val="24"/>
          <w:lang w:val="fr-FR" w:eastAsia="fr-FR"/>
        </w:rPr>
        <w:t>L’Été circulaire</w:t>
      </w:r>
      <w:r w:rsidR="00A524E0" w:rsidRPr="008957BE">
        <w:rPr>
          <w:rFonts w:ascii="Times New Roman" w:eastAsia="Times New Roman" w:hAnsi="Times New Roman" w:cs="Times New Roman"/>
          <w:color w:val="222222"/>
          <w:sz w:val="24"/>
          <w:szCs w:val="24"/>
          <w:lang w:val="fr-FR" w:eastAsia="fr-FR"/>
        </w:rPr>
        <w:t xml:space="preserve">, </w:t>
      </w:r>
      <w:r w:rsidR="007E022A" w:rsidRPr="008957BE">
        <w:rPr>
          <w:rFonts w:ascii="Times New Roman" w:eastAsia="Times New Roman" w:hAnsi="Times New Roman" w:cs="Times New Roman"/>
          <w:color w:val="222222"/>
          <w:sz w:val="24"/>
          <w:szCs w:val="24"/>
          <w:lang w:val="fr-FR" w:eastAsia="fr-FR"/>
        </w:rPr>
        <w:t xml:space="preserve">c’est-à-dire </w:t>
      </w:r>
      <w:r w:rsidR="0048015F" w:rsidRPr="008957BE">
        <w:rPr>
          <w:rFonts w:ascii="Times New Roman" w:eastAsia="Times New Roman" w:hAnsi="Times New Roman" w:cs="Times New Roman"/>
          <w:color w:val="222222"/>
          <w:sz w:val="24"/>
          <w:szCs w:val="24"/>
          <w:lang w:val="fr-FR" w:eastAsia="fr-FR"/>
        </w:rPr>
        <w:t xml:space="preserve">de la population locale, </w:t>
      </w:r>
      <w:r w:rsidRPr="008957BE">
        <w:rPr>
          <w:rFonts w:ascii="Times New Roman" w:eastAsia="Times New Roman" w:hAnsi="Times New Roman" w:cs="Times New Roman"/>
          <w:color w:val="222222"/>
          <w:sz w:val="24"/>
          <w:szCs w:val="24"/>
          <w:lang w:val="fr-FR" w:eastAsia="fr-FR"/>
        </w:rPr>
        <w:t xml:space="preserve">c’est côté galère… </w:t>
      </w:r>
      <w:r w:rsidR="00A524E0" w:rsidRPr="008957BE">
        <w:rPr>
          <w:rFonts w:ascii="Times New Roman" w:eastAsia="Times New Roman" w:hAnsi="Times New Roman" w:cs="Times New Roman"/>
          <w:color w:val="222222"/>
          <w:sz w:val="24"/>
          <w:szCs w:val="24"/>
          <w:lang w:val="fr-FR" w:eastAsia="fr-FR"/>
        </w:rPr>
        <w:t xml:space="preserve">Marion Brunet nous montre-t-elle </w:t>
      </w:r>
      <w:r w:rsidRPr="008957BE">
        <w:rPr>
          <w:rFonts w:ascii="Times New Roman" w:eastAsia="Times New Roman" w:hAnsi="Times New Roman" w:cs="Times New Roman"/>
          <w:color w:val="222222"/>
          <w:sz w:val="24"/>
          <w:szCs w:val="24"/>
          <w:lang w:val="fr-FR" w:eastAsia="fr-FR"/>
        </w:rPr>
        <w:t>le revers de la médaille ? Déconstru</w:t>
      </w:r>
      <w:r w:rsidR="00A524E0" w:rsidRPr="008957BE">
        <w:rPr>
          <w:rFonts w:ascii="Times New Roman" w:eastAsia="Times New Roman" w:hAnsi="Times New Roman" w:cs="Times New Roman"/>
          <w:color w:val="222222"/>
          <w:sz w:val="24"/>
          <w:szCs w:val="24"/>
          <w:lang w:val="fr-FR" w:eastAsia="fr-FR"/>
        </w:rPr>
        <w:t>it-elle le</w:t>
      </w:r>
      <w:r w:rsidRPr="008957BE">
        <w:rPr>
          <w:rFonts w:ascii="Times New Roman" w:eastAsia="Times New Roman" w:hAnsi="Times New Roman" w:cs="Times New Roman"/>
          <w:color w:val="222222"/>
          <w:sz w:val="24"/>
          <w:szCs w:val="24"/>
          <w:lang w:val="fr-FR" w:eastAsia="fr-FR"/>
        </w:rPr>
        <w:t> </w:t>
      </w:r>
      <w:r w:rsidR="0048015F" w:rsidRPr="008957BE">
        <w:rPr>
          <w:rFonts w:ascii="Times New Roman" w:eastAsia="Times New Roman" w:hAnsi="Times New Roman" w:cs="Times New Roman"/>
          <w:color w:val="222222"/>
          <w:sz w:val="24"/>
          <w:szCs w:val="24"/>
          <w:lang w:val="fr-FR" w:eastAsia="fr-FR"/>
        </w:rPr>
        <w:t xml:space="preserve">mythe provençal </w:t>
      </w:r>
      <w:r w:rsidRPr="008957BE">
        <w:rPr>
          <w:rFonts w:ascii="Times New Roman" w:eastAsia="Times New Roman" w:hAnsi="Times New Roman" w:cs="Times New Roman"/>
          <w:color w:val="222222"/>
          <w:sz w:val="24"/>
          <w:szCs w:val="24"/>
          <w:lang w:val="fr-FR" w:eastAsia="fr-FR"/>
        </w:rPr>
        <w:t xml:space="preserve">? </w:t>
      </w:r>
      <w:r w:rsidR="00A524E0" w:rsidRPr="008957BE">
        <w:rPr>
          <w:rFonts w:ascii="Times New Roman" w:eastAsia="Times New Roman" w:hAnsi="Times New Roman" w:cs="Times New Roman"/>
          <w:color w:val="222222"/>
          <w:sz w:val="24"/>
          <w:szCs w:val="24"/>
          <w:lang w:val="fr-FR" w:eastAsia="fr-FR"/>
        </w:rPr>
        <w:t xml:space="preserve"> Nous peint-elle le t</w:t>
      </w:r>
      <w:r w:rsidRPr="008957BE">
        <w:rPr>
          <w:rFonts w:ascii="Times New Roman" w:eastAsia="Times New Roman" w:hAnsi="Times New Roman" w:cs="Times New Roman"/>
          <w:color w:val="222222"/>
          <w:sz w:val="24"/>
          <w:szCs w:val="24"/>
          <w:lang w:val="fr-FR" w:eastAsia="fr-FR"/>
        </w:rPr>
        <w:t>ableau de la réalité de la France profonde ?</w:t>
      </w:r>
    </w:p>
    <w:p w:rsidR="00DB32FC" w:rsidRDefault="00DB32FC" w:rsidP="008957BE">
      <w:pPr>
        <w:spacing w:after="0" w:line="276" w:lineRule="auto"/>
        <w:rPr>
          <w:rFonts w:ascii="Times New Roman" w:eastAsia="Times New Roman" w:hAnsi="Times New Roman" w:cs="Times New Roman"/>
          <w:color w:val="222222"/>
          <w:sz w:val="24"/>
          <w:szCs w:val="24"/>
          <w:lang w:val="fr-FR" w:eastAsia="fr-FR"/>
        </w:rPr>
      </w:pPr>
    </w:p>
    <w:p w:rsidR="00710F4E" w:rsidRPr="008957BE" w:rsidRDefault="002E5406" w:rsidP="008957BE">
      <w:pPr>
        <w:spacing w:after="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 xml:space="preserve">L’action se passe à Cavaillon et </w:t>
      </w:r>
      <w:r w:rsidR="007E022A" w:rsidRPr="008957BE">
        <w:rPr>
          <w:rFonts w:ascii="Times New Roman" w:eastAsia="Times New Roman" w:hAnsi="Times New Roman" w:cs="Times New Roman"/>
          <w:color w:val="222222"/>
          <w:sz w:val="24"/>
          <w:szCs w:val="24"/>
          <w:lang w:val="fr-FR" w:eastAsia="fr-FR"/>
        </w:rPr>
        <w:t>s</w:t>
      </w:r>
      <w:r w:rsidRPr="008957BE">
        <w:rPr>
          <w:rFonts w:ascii="Times New Roman" w:eastAsia="Times New Roman" w:hAnsi="Times New Roman" w:cs="Times New Roman"/>
          <w:color w:val="222222"/>
          <w:sz w:val="24"/>
          <w:szCs w:val="24"/>
          <w:lang w:val="fr-FR" w:eastAsia="fr-FR"/>
        </w:rPr>
        <w:t>es environs, dans le Vaucluse</w:t>
      </w:r>
      <w:r w:rsidR="0048015F" w:rsidRPr="008957BE">
        <w:rPr>
          <w:rFonts w:ascii="Times New Roman" w:eastAsia="Times New Roman" w:hAnsi="Times New Roman" w:cs="Times New Roman"/>
          <w:color w:val="222222"/>
          <w:sz w:val="24"/>
          <w:szCs w:val="24"/>
          <w:lang w:val="fr-FR" w:eastAsia="fr-FR"/>
        </w:rPr>
        <w:t xml:space="preserve">, département où </w:t>
      </w:r>
      <w:r w:rsidRPr="008957BE">
        <w:rPr>
          <w:rFonts w:ascii="Times New Roman" w:eastAsia="Times New Roman" w:hAnsi="Times New Roman" w:cs="Times New Roman"/>
          <w:color w:val="222222"/>
          <w:sz w:val="24"/>
          <w:szCs w:val="24"/>
          <w:lang w:val="fr-FR" w:eastAsia="fr-FR"/>
        </w:rPr>
        <w:t>est née en 1976</w:t>
      </w:r>
      <w:r w:rsidR="0048015F" w:rsidRPr="008957BE">
        <w:rPr>
          <w:rFonts w:ascii="Times New Roman" w:eastAsia="Times New Roman" w:hAnsi="Times New Roman" w:cs="Times New Roman"/>
          <w:color w:val="222222"/>
          <w:sz w:val="24"/>
          <w:szCs w:val="24"/>
          <w:lang w:val="fr-FR" w:eastAsia="fr-FR"/>
        </w:rPr>
        <w:t xml:space="preserve"> l’auteure qui </w:t>
      </w:r>
      <w:r w:rsidR="001840C3" w:rsidRPr="008957BE">
        <w:rPr>
          <w:rFonts w:ascii="Times New Roman" w:eastAsia="Times New Roman" w:hAnsi="Times New Roman" w:cs="Times New Roman"/>
          <w:color w:val="222222"/>
          <w:sz w:val="24"/>
          <w:szCs w:val="24"/>
          <w:lang w:val="fr-FR" w:eastAsia="fr-FR"/>
        </w:rPr>
        <w:t>vit présentement à Marseille.</w:t>
      </w:r>
      <w:r w:rsidR="00DB32FC">
        <w:rPr>
          <w:rFonts w:ascii="Times New Roman" w:eastAsia="Times New Roman" w:hAnsi="Times New Roman" w:cs="Times New Roman"/>
          <w:color w:val="222222"/>
          <w:sz w:val="24"/>
          <w:szCs w:val="24"/>
          <w:lang w:val="fr-FR" w:eastAsia="fr-FR"/>
        </w:rPr>
        <w:t xml:space="preserve"> </w:t>
      </w:r>
      <w:r w:rsidR="000F7EEB" w:rsidRPr="008957BE">
        <w:rPr>
          <w:rFonts w:ascii="Times New Roman" w:eastAsia="Times New Roman" w:hAnsi="Times New Roman" w:cs="Times New Roman"/>
          <w:color w:val="222222"/>
          <w:sz w:val="24"/>
          <w:szCs w:val="24"/>
          <w:lang w:val="fr-FR" w:eastAsia="fr-FR"/>
        </w:rPr>
        <w:t>Le taux de pauvreté de Cavaillon</w:t>
      </w:r>
      <w:r w:rsidR="000F7EEB" w:rsidRPr="008957BE">
        <w:rPr>
          <w:rStyle w:val="Funotenzeichen"/>
          <w:rFonts w:ascii="Times New Roman" w:eastAsia="Times New Roman" w:hAnsi="Times New Roman" w:cs="Times New Roman"/>
          <w:color w:val="222222"/>
          <w:sz w:val="24"/>
          <w:szCs w:val="24"/>
          <w:lang w:val="fr-FR" w:eastAsia="fr-FR"/>
        </w:rPr>
        <w:footnoteReference w:id="7"/>
      </w:r>
      <w:r w:rsidR="000F7EEB" w:rsidRPr="008957BE">
        <w:rPr>
          <w:rFonts w:ascii="Times New Roman" w:eastAsia="Times New Roman" w:hAnsi="Times New Roman" w:cs="Times New Roman"/>
          <w:color w:val="222222"/>
          <w:sz w:val="24"/>
          <w:szCs w:val="24"/>
          <w:lang w:val="fr-FR" w:eastAsia="fr-FR"/>
        </w:rPr>
        <w:t xml:space="preserve"> est l’un des plus élevé</w:t>
      </w:r>
      <w:r w:rsidR="00DB32FC">
        <w:rPr>
          <w:rFonts w:ascii="Times New Roman" w:eastAsia="Times New Roman" w:hAnsi="Times New Roman" w:cs="Times New Roman"/>
          <w:color w:val="222222"/>
          <w:sz w:val="24"/>
          <w:szCs w:val="24"/>
          <w:lang w:val="fr-FR" w:eastAsia="fr-FR"/>
        </w:rPr>
        <w:t>s</w:t>
      </w:r>
      <w:r w:rsidR="000F7EEB" w:rsidRPr="008957BE">
        <w:rPr>
          <w:rFonts w:ascii="Times New Roman" w:eastAsia="Times New Roman" w:hAnsi="Times New Roman" w:cs="Times New Roman"/>
          <w:color w:val="222222"/>
          <w:sz w:val="24"/>
          <w:szCs w:val="24"/>
          <w:lang w:val="fr-FR" w:eastAsia="fr-FR"/>
        </w:rPr>
        <w:t xml:space="preserve"> de France</w:t>
      </w:r>
      <w:r w:rsidR="000F7EEB" w:rsidRPr="008957BE">
        <w:rPr>
          <w:rStyle w:val="Funotenzeichen"/>
          <w:rFonts w:ascii="Times New Roman" w:eastAsia="Times New Roman" w:hAnsi="Times New Roman" w:cs="Times New Roman"/>
          <w:color w:val="222222"/>
          <w:sz w:val="24"/>
          <w:szCs w:val="24"/>
          <w:lang w:val="fr-FR" w:eastAsia="fr-FR"/>
        </w:rPr>
        <w:footnoteReference w:id="8"/>
      </w:r>
      <w:r w:rsidR="000F7EEB" w:rsidRPr="008957BE">
        <w:rPr>
          <w:rFonts w:ascii="Times New Roman" w:eastAsia="Times New Roman" w:hAnsi="Times New Roman" w:cs="Times New Roman"/>
          <w:color w:val="222222"/>
          <w:sz w:val="24"/>
          <w:szCs w:val="24"/>
          <w:lang w:val="fr-FR" w:eastAsia="fr-FR"/>
        </w:rPr>
        <w:t>, nettement supérieur à celui de la moyenne nationale</w:t>
      </w:r>
      <w:r w:rsidR="000F7EEB" w:rsidRPr="008957BE">
        <w:rPr>
          <w:rStyle w:val="Funotenzeichen"/>
          <w:rFonts w:ascii="Times New Roman" w:eastAsia="Times New Roman" w:hAnsi="Times New Roman" w:cs="Times New Roman"/>
          <w:color w:val="222222"/>
          <w:sz w:val="24"/>
          <w:szCs w:val="24"/>
          <w:lang w:val="fr-FR" w:eastAsia="fr-FR"/>
        </w:rPr>
        <w:footnoteReference w:id="9"/>
      </w:r>
      <w:r w:rsidR="000F7EEB" w:rsidRPr="008957BE">
        <w:rPr>
          <w:rFonts w:ascii="Times New Roman" w:eastAsia="Times New Roman" w:hAnsi="Times New Roman" w:cs="Times New Roman"/>
          <w:color w:val="222222"/>
          <w:sz w:val="24"/>
          <w:szCs w:val="24"/>
          <w:lang w:val="fr-FR" w:eastAsia="fr-FR"/>
        </w:rPr>
        <w:t>. Les revenus de la population sont parmi les plus bas de France. Les conséquences politiques sont qu’aux élections nationales de 2017 Marine Le Pen a fait un score de 50,11% et que la majorité des sièges de l’administration municipale</w:t>
      </w:r>
      <w:r w:rsidR="000F7EEB" w:rsidRPr="008957BE">
        <w:rPr>
          <w:rStyle w:val="Funotenzeichen"/>
          <w:rFonts w:ascii="Times New Roman" w:eastAsia="Times New Roman" w:hAnsi="Times New Roman" w:cs="Times New Roman"/>
          <w:color w:val="222222"/>
          <w:sz w:val="24"/>
          <w:szCs w:val="24"/>
          <w:lang w:val="fr-FR" w:eastAsia="fr-FR"/>
        </w:rPr>
        <w:footnoteReference w:id="10"/>
      </w:r>
      <w:r w:rsidR="000F7EEB" w:rsidRPr="008957BE">
        <w:rPr>
          <w:rFonts w:ascii="Times New Roman" w:eastAsia="Times New Roman" w:hAnsi="Times New Roman" w:cs="Times New Roman"/>
          <w:color w:val="222222"/>
          <w:sz w:val="24"/>
          <w:szCs w:val="24"/>
          <w:lang w:val="fr-FR" w:eastAsia="fr-FR"/>
        </w:rPr>
        <w:t xml:space="preserve"> va au </w:t>
      </w:r>
      <w:r w:rsidR="007E022A" w:rsidRPr="008957BE">
        <w:rPr>
          <w:rFonts w:ascii="Times New Roman" w:eastAsia="Times New Roman" w:hAnsi="Times New Roman" w:cs="Times New Roman"/>
          <w:color w:val="222222"/>
          <w:sz w:val="24"/>
          <w:szCs w:val="24"/>
          <w:lang w:val="fr-FR" w:eastAsia="fr-FR"/>
        </w:rPr>
        <w:t>D</w:t>
      </w:r>
      <w:r w:rsidR="000F7EEB" w:rsidRPr="008957BE">
        <w:rPr>
          <w:rFonts w:ascii="Times New Roman" w:eastAsia="Times New Roman" w:hAnsi="Times New Roman" w:cs="Times New Roman"/>
          <w:color w:val="222222"/>
          <w:sz w:val="24"/>
          <w:szCs w:val="24"/>
          <w:lang w:val="fr-FR" w:eastAsia="fr-FR"/>
        </w:rPr>
        <w:t xml:space="preserve">ivers </w:t>
      </w:r>
      <w:r w:rsidR="007E022A" w:rsidRPr="008957BE">
        <w:rPr>
          <w:rFonts w:ascii="Times New Roman" w:eastAsia="Times New Roman" w:hAnsi="Times New Roman" w:cs="Times New Roman"/>
          <w:color w:val="222222"/>
          <w:sz w:val="24"/>
          <w:szCs w:val="24"/>
          <w:lang w:val="fr-FR" w:eastAsia="fr-FR"/>
        </w:rPr>
        <w:t>D</w:t>
      </w:r>
      <w:r w:rsidR="000F7EEB" w:rsidRPr="008957BE">
        <w:rPr>
          <w:rFonts w:ascii="Times New Roman" w:eastAsia="Times New Roman" w:hAnsi="Times New Roman" w:cs="Times New Roman"/>
          <w:color w:val="222222"/>
          <w:sz w:val="24"/>
          <w:szCs w:val="24"/>
          <w:lang w:val="fr-FR" w:eastAsia="fr-FR"/>
        </w:rPr>
        <w:t xml:space="preserve">roite (27 sièges) au Front national (6 sièges). Restent </w:t>
      </w:r>
      <w:r w:rsidR="006B024B">
        <w:rPr>
          <w:rFonts w:ascii="Times New Roman" w:eastAsia="Times New Roman" w:hAnsi="Times New Roman" w:cs="Times New Roman"/>
          <w:color w:val="222222"/>
          <w:sz w:val="24"/>
          <w:szCs w:val="24"/>
          <w:lang w:val="fr-FR" w:eastAsia="fr-FR"/>
        </w:rPr>
        <w:t>deux</w:t>
      </w:r>
      <w:r w:rsidR="000F7EEB" w:rsidRPr="008957BE">
        <w:rPr>
          <w:rFonts w:ascii="Times New Roman" w:eastAsia="Times New Roman" w:hAnsi="Times New Roman" w:cs="Times New Roman"/>
          <w:color w:val="222222"/>
          <w:sz w:val="24"/>
          <w:szCs w:val="24"/>
          <w:lang w:val="fr-FR" w:eastAsia="fr-FR"/>
        </w:rPr>
        <w:t xml:space="preserve"> sièges pour l’Union de la Gauche.</w:t>
      </w:r>
    </w:p>
    <w:p w:rsidR="006B024B" w:rsidRDefault="000F7EEB" w:rsidP="006B024B">
      <w:pPr>
        <w:spacing w:after="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 xml:space="preserve">Adultes comme enfants circulent entre Cavaillon, Gordes, Bonnieux. En fin de roman, Manuel a un chantier à Ménerbes, le village que Peter Mayle a rendu célèbre en y achetant </w:t>
      </w:r>
      <w:r w:rsidR="0041518A" w:rsidRPr="008957BE">
        <w:rPr>
          <w:rFonts w:ascii="Times New Roman" w:eastAsia="Times New Roman" w:hAnsi="Times New Roman" w:cs="Times New Roman"/>
          <w:color w:val="222222"/>
          <w:sz w:val="24"/>
          <w:szCs w:val="24"/>
          <w:lang w:val="fr-FR" w:eastAsia="fr-FR"/>
        </w:rPr>
        <w:lastRenderedPageBreak/>
        <w:t xml:space="preserve">son mas </w:t>
      </w:r>
      <w:r w:rsidRPr="008957BE">
        <w:rPr>
          <w:rFonts w:ascii="Times New Roman" w:eastAsia="Times New Roman" w:hAnsi="Times New Roman" w:cs="Times New Roman"/>
          <w:color w:val="222222"/>
          <w:sz w:val="24"/>
          <w:szCs w:val="24"/>
          <w:lang w:val="fr-FR" w:eastAsia="fr-FR"/>
        </w:rPr>
        <w:t xml:space="preserve">et en racontant </w:t>
      </w:r>
      <w:r w:rsidR="0041518A" w:rsidRPr="008957BE">
        <w:rPr>
          <w:rFonts w:ascii="Times New Roman" w:eastAsia="Times New Roman" w:hAnsi="Times New Roman" w:cs="Times New Roman"/>
          <w:color w:val="222222"/>
          <w:sz w:val="24"/>
          <w:szCs w:val="24"/>
          <w:lang w:val="fr-FR" w:eastAsia="fr-FR"/>
        </w:rPr>
        <w:t xml:space="preserve">de façon charmante </w:t>
      </w:r>
      <w:r w:rsidRPr="008957BE">
        <w:rPr>
          <w:rFonts w:ascii="Times New Roman" w:eastAsia="Times New Roman" w:hAnsi="Times New Roman" w:cs="Times New Roman"/>
          <w:color w:val="222222"/>
          <w:sz w:val="24"/>
          <w:szCs w:val="24"/>
          <w:lang w:val="fr-FR" w:eastAsia="fr-FR"/>
        </w:rPr>
        <w:t>ses déboires</w:t>
      </w:r>
      <w:r w:rsidRPr="008957BE">
        <w:rPr>
          <w:rFonts w:ascii="Times New Roman" w:eastAsia="Times New Roman" w:hAnsi="Times New Roman" w:cs="Times New Roman"/>
          <w:b/>
          <w:bCs/>
          <w:color w:val="222222"/>
          <w:sz w:val="24"/>
          <w:szCs w:val="24"/>
          <w:lang w:val="fr-FR" w:eastAsia="fr-FR"/>
        </w:rPr>
        <w:t xml:space="preserve"> </w:t>
      </w:r>
      <w:r w:rsidRPr="008957BE">
        <w:rPr>
          <w:rFonts w:ascii="Times New Roman" w:eastAsia="Times New Roman" w:hAnsi="Times New Roman" w:cs="Times New Roman"/>
          <w:color w:val="222222"/>
          <w:sz w:val="24"/>
          <w:szCs w:val="24"/>
          <w:lang w:val="fr-FR" w:eastAsia="fr-FR"/>
        </w:rPr>
        <w:t>avec les artisans locaux. Dans notre roman, les chantiers sont envisagés de la perspective inverse.</w:t>
      </w:r>
    </w:p>
    <w:p w:rsidR="00DB32FC" w:rsidRDefault="00DB32FC" w:rsidP="006B024B">
      <w:pPr>
        <w:spacing w:after="0" w:line="276" w:lineRule="auto"/>
        <w:rPr>
          <w:rFonts w:ascii="Times New Roman" w:eastAsia="Times New Roman" w:hAnsi="Times New Roman" w:cs="Times New Roman"/>
          <w:color w:val="222222"/>
          <w:sz w:val="24"/>
          <w:szCs w:val="24"/>
          <w:lang w:val="fr-FR" w:eastAsia="fr-FR"/>
        </w:rPr>
      </w:pPr>
    </w:p>
    <w:p w:rsidR="00F822C7" w:rsidRPr="008957BE" w:rsidRDefault="00FC561C" w:rsidP="006B024B">
      <w:pPr>
        <w:spacing w:after="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La Provence et son cortège de clichés </w:t>
      </w:r>
      <w:r w:rsidR="0041518A" w:rsidRPr="008957BE">
        <w:rPr>
          <w:rFonts w:ascii="Times New Roman" w:eastAsia="Times New Roman" w:hAnsi="Times New Roman" w:cs="Times New Roman"/>
          <w:color w:val="222222"/>
          <w:sz w:val="24"/>
          <w:szCs w:val="24"/>
          <w:lang w:val="fr-FR" w:eastAsia="fr-FR"/>
        </w:rPr>
        <w:t>si chers aux étrangers et aux parisiens</w:t>
      </w:r>
      <w:r w:rsidR="002D6A38" w:rsidRPr="008957BE">
        <w:rPr>
          <w:rFonts w:ascii="Times New Roman" w:eastAsia="Times New Roman" w:hAnsi="Times New Roman" w:cs="Times New Roman"/>
          <w:color w:val="222222"/>
          <w:sz w:val="24"/>
          <w:szCs w:val="24"/>
          <w:lang w:val="fr-FR" w:eastAsia="fr-FR"/>
        </w:rPr>
        <w:t xml:space="preserve"> </w:t>
      </w:r>
      <w:r w:rsidRPr="008957BE">
        <w:rPr>
          <w:rFonts w:ascii="Times New Roman" w:eastAsia="Times New Roman" w:hAnsi="Times New Roman" w:cs="Times New Roman"/>
          <w:color w:val="222222"/>
          <w:sz w:val="24"/>
          <w:szCs w:val="24"/>
          <w:lang w:val="fr-FR" w:eastAsia="fr-FR"/>
        </w:rPr>
        <w:t xml:space="preserve">: lavande, </w:t>
      </w:r>
      <w:r w:rsidR="00010AA4" w:rsidRPr="008957BE">
        <w:rPr>
          <w:rFonts w:ascii="Times New Roman" w:eastAsia="Times New Roman" w:hAnsi="Times New Roman" w:cs="Times New Roman"/>
          <w:color w:val="222222"/>
          <w:sz w:val="24"/>
          <w:szCs w:val="24"/>
          <w:lang w:val="fr-FR" w:eastAsia="fr-FR"/>
        </w:rPr>
        <w:t xml:space="preserve">« les </w:t>
      </w:r>
      <w:r w:rsidRPr="008957BE">
        <w:rPr>
          <w:rFonts w:ascii="Times New Roman" w:eastAsia="Times New Roman" w:hAnsi="Times New Roman" w:cs="Times New Roman"/>
          <w:color w:val="222222"/>
          <w:sz w:val="24"/>
          <w:szCs w:val="24"/>
          <w:lang w:val="fr-FR" w:eastAsia="fr-FR"/>
        </w:rPr>
        <w:t>marchés typiques</w:t>
      </w:r>
      <w:r w:rsidR="00010AA4" w:rsidRPr="008957BE">
        <w:rPr>
          <w:rFonts w:ascii="Times New Roman" w:eastAsia="Times New Roman" w:hAnsi="Times New Roman" w:cs="Times New Roman"/>
          <w:color w:val="222222"/>
          <w:sz w:val="24"/>
          <w:szCs w:val="24"/>
          <w:lang w:val="fr-FR" w:eastAsia="fr-FR"/>
        </w:rPr>
        <w:t xml:space="preserve"> et l’accent si charmant »</w:t>
      </w:r>
      <w:r w:rsidR="00633F91" w:rsidRPr="008957BE">
        <w:rPr>
          <w:rFonts w:ascii="Times New Roman" w:eastAsia="Times New Roman" w:hAnsi="Times New Roman" w:cs="Times New Roman"/>
          <w:color w:val="222222"/>
          <w:sz w:val="24"/>
          <w:szCs w:val="24"/>
          <w:lang w:val="fr-FR" w:eastAsia="fr-FR"/>
        </w:rPr>
        <w:t xml:space="preserve">, </w:t>
      </w:r>
      <w:r w:rsidR="00072C92" w:rsidRPr="008957BE">
        <w:rPr>
          <w:rFonts w:ascii="Times New Roman" w:eastAsia="Times New Roman" w:hAnsi="Times New Roman" w:cs="Times New Roman"/>
          <w:color w:val="222222"/>
          <w:sz w:val="24"/>
          <w:szCs w:val="24"/>
          <w:lang w:val="fr-FR" w:eastAsia="fr-FR"/>
        </w:rPr>
        <w:t>cigales</w:t>
      </w:r>
      <w:r w:rsidRPr="008957BE">
        <w:rPr>
          <w:rFonts w:ascii="Times New Roman" w:eastAsia="Times New Roman" w:hAnsi="Times New Roman" w:cs="Times New Roman"/>
          <w:color w:val="222222"/>
          <w:sz w:val="24"/>
          <w:szCs w:val="24"/>
          <w:lang w:val="fr-FR" w:eastAsia="fr-FR"/>
        </w:rPr>
        <w:t>,</w:t>
      </w:r>
      <w:r w:rsidR="00072C92" w:rsidRPr="008957BE">
        <w:rPr>
          <w:rFonts w:ascii="Times New Roman" w:eastAsia="Times New Roman" w:hAnsi="Times New Roman" w:cs="Times New Roman"/>
          <w:color w:val="222222"/>
          <w:sz w:val="24"/>
          <w:szCs w:val="24"/>
          <w:lang w:val="fr-FR" w:eastAsia="fr-FR"/>
        </w:rPr>
        <w:t xml:space="preserve"> garrigue, pastis et</w:t>
      </w:r>
      <w:r w:rsidRPr="008957BE">
        <w:rPr>
          <w:rFonts w:ascii="Times New Roman" w:eastAsia="Times New Roman" w:hAnsi="Times New Roman" w:cs="Times New Roman"/>
          <w:color w:val="222222"/>
          <w:sz w:val="24"/>
          <w:szCs w:val="24"/>
          <w:lang w:val="fr-FR" w:eastAsia="fr-FR"/>
        </w:rPr>
        <w:t xml:space="preserve"> vin rosé…</w:t>
      </w:r>
      <w:r w:rsidR="00072C92" w:rsidRPr="008957BE">
        <w:rPr>
          <w:rFonts w:ascii="Times New Roman" w:eastAsia="Times New Roman" w:hAnsi="Times New Roman" w:cs="Times New Roman"/>
          <w:color w:val="222222"/>
          <w:sz w:val="24"/>
          <w:szCs w:val="24"/>
          <w:lang w:val="fr-FR" w:eastAsia="fr-FR"/>
        </w:rPr>
        <w:t xml:space="preserve"> D</w:t>
      </w:r>
      <w:r w:rsidRPr="008957BE">
        <w:rPr>
          <w:rFonts w:ascii="Times New Roman" w:eastAsia="Times New Roman" w:hAnsi="Times New Roman" w:cs="Times New Roman"/>
          <w:color w:val="222222"/>
          <w:sz w:val="24"/>
          <w:szCs w:val="24"/>
          <w:lang w:val="fr-FR" w:eastAsia="fr-FR"/>
        </w:rPr>
        <w:t xml:space="preserve">ans la famille de Céline et Johanna, on boit </w:t>
      </w:r>
      <w:r w:rsidR="006B024B">
        <w:rPr>
          <w:rFonts w:ascii="Times New Roman" w:eastAsia="Times New Roman" w:hAnsi="Times New Roman" w:cs="Times New Roman"/>
          <w:color w:val="222222"/>
          <w:sz w:val="24"/>
          <w:szCs w:val="24"/>
          <w:lang w:val="fr-FR" w:eastAsia="fr-FR"/>
        </w:rPr>
        <w:t xml:space="preserve">surtout </w:t>
      </w:r>
      <w:r w:rsidRPr="008957BE">
        <w:rPr>
          <w:rFonts w:ascii="Times New Roman" w:eastAsia="Times New Roman" w:hAnsi="Times New Roman" w:cs="Times New Roman"/>
          <w:color w:val="222222"/>
          <w:sz w:val="24"/>
          <w:szCs w:val="24"/>
          <w:lang w:val="fr-FR" w:eastAsia="fr-FR"/>
        </w:rPr>
        <w:t xml:space="preserve">de la bière. </w:t>
      </w:r>
      <w:r w:rsidR="00095E4E" w:rsidRPr="008957BE">
        <w:rPr>
          <w:rFonts w:ascii="Times New Roman" w:eastAsia="Times New Roman" w:hAnsi="Times New Roman" w:cs="Times New Roman"/>
          <w:color w:val="222222"/>
          <w:sz w:val="24"/>
          <w:szCs w:val="24"/>
          <w:lang w:val="fr-FR" w:eastAsia="fr-FR"/>
        </w:rPr>
        <w:t>L’auteure</w:t>
      </w:r>
      <w:r w:rsidR="00C6042E" w:rsidRPr="008957BE">
        <w:rPr>
          <w:rFonts w:ascii="Times New Roman" w:eastAsia="Times New Roman" w:hAnsi="Times New Roman" w:cs="Times New Roman"/>
          <w:color w:val="222222"/>
          <w:sz w:val="24"/>
          <w:szCs w:val="24"/>
          <w:lang w:val="fr-FR" w:eastAsia="fr-FR"/>
        </w:rPr>
        <w:t xml:space="preserve"> plante le décor d’une France défigurée par les grandes enseignes, la décoration kitsch des intérieurs, les villes embouteillées par les voitures.</w:t>
      </w:r>
    </w:p>
    <w:p w:rsidR="00676D6B" w:rsidRPr="008957BE" w:rsidRDefault="00602108" w:rsidP="008957BE">
      <w:pPr>
        <w:spacing w:before="120" w:after="12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De nombreuses circonstances s’enchaînent. Le manque de moyens matériels</w:t>
      </w:r>
      <w:r w:rsidR="00E80C7A" w:rsidRPr="008957BE">
        <w:rPr>
          <w:rFonts w:ascii="Times New Roman" w:eastAsia="Times New Roman" w:hAnsi="Times New Roman" w:cs="Times New Roman"/>
          <w:color w:val="222222"/>
          <w:sz w:val="24"/>
          <w:szCs w:val="24"/>
          <w:lang w:val="fr-FR" w:eastAsia="fr-FR"/>
        </w:rPr>
        <w:t xml:space="preserve"> entraîne le manque de distractions et de culture. Restent la fête foraine, l’alcool pour les adultes,</w:t>
      </w:r>
      <w:r w:rsidR="00633F91" w:rsidRPr="008957BE">
        <w:rPr>
          <w:rFonts w:ascii="Times New Roman" w:eastAsia="Times New Roman" w:hAnsi="Times New Roman" w:cs="Times New Roman"/>
          <w:color w:val="222222"/>
          <w:sz w:val="24"/>
          <w:szCs w:val="24"/>
          <w:lang w:val="fr-FR" w:eastAsia="fr-FR"/>
        </w:rPr>
        <w:t xml:space="preserve"> toujours</w:t>
      </w:r>
      <w:r w:rsidR="00E80C7A" w:rsidRPr="008957BE">
        <w:rPr>
          <w:rFonts w:ascii="Times New Roman" w:eastAsia="Times New Roman" w:hAnsi="Times New Roman" w:cs="Times New Roman"/>
          <w:color w:val="222222"/>
          <w:sz w:val="24"/>
          <w:szCs w:val="24"/>
          <w:lang w:val="fr-FR" w:eastAsia="fr-FR"/>
        </w:rPr>
        <w:t xml:space="preserve"> l’alcool et le cannabis </w:t>
      </w:r>
      <w:r w:rsidR="00633F91" w:rsidRPr="008957BE">
        <w:rPr>
          <w:rFonts w:ascii="Times New Roman" w:eastAsia="Times New Roman" w:hAnsi="Times New Roman" w:cs="Times New Roman"/>
          <w:color w:val="222222"/>
          <w:sz w:val="24"/>
          <w:szCs w:val="24"/>
          <w:lang w:val="fr-FR" w:eastAsia="fr-FR"/>
        </w:rPr>
        <w:t xml:space="preserve">en plus </w:t>
      </w:r>
      <w:r w:rsidR="00E80C7A" w:rsidRPr="008957BE">
        <w:rPr>
          <w:rFonts w:ascii="Times New Roman" w:eastAsia="Times New Roman" w:hAnsi="Times New Roman" w:cs="Times New Roman"/>
          <w:color w:val="222222"/>
          <w:sz w:val="24"/>
          <w:szCs w:val="24"/>
          <w:lang w:val="fr-FR" w:eastAsia="fr-FR"/>
        </w:rPr>
        <w:t>pour les jeunes, les séries télévisées, les virées au centre commercial ou les baignades clandestines dans les piscines des riches villas. L’abus d’alcool entraîne la violence verbale et physique.</w:t>
      </w:r>
    </w:p>
    <w:p w:rsidR="00B71F09" w:rsidRPr="008957BE" w:rsidRDefault="00F822C7" w:rsidP="008957BE">
      <w:pPr>
        <w:spacing w:before="120" w:after="12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L’action se passe à l’époque contemporaine.</w:t>
      </w:r>
      <w:r w:rsidR="00F151B0" w:rsidRPr="008957BE">
        <w:rPr>
          <w:rFonts w:ascii="Times New Roman" w:eastAsia="Times New Roman" w:hAnsi="Times New Roman" w:cs="Times New Roman"/>
          <w:color w:val="222222"/>
          <w:sz w:val="24"/>
          <w:szCs w:val="24"/>
          <w:lang w:val="fr-FR" w:eastAsia="fr-FR"/>
        </w:rPr>
        <w:t xml:space="preserve"> </w:t>
      </w:r>
      <w:r w:rsidRPr="008957BE">
        <w:rPr>
          <w:rFonts w:ascii="Times New Roman" w:eastAsia="Times New Roman" w:hAnsi="Times New Roman" w:cs="Times New Roman"/>
          <w:color w:val="222222"/>
          <w:sz w:val="24"/>
          <w:szCs w:val="24"/>
          <w:lang w:val="fr-FR" w:eastAsia="fr-FR"/>
        </w:rPr>
        <w:t xml:space="preserve">Je préfère insister sur la saison : l’été, </w:t>
      </w:r>
      <w:r w:rsidR="00A524E0" w:rsidRPr="008957BE">
        <w:rPr>
          <w:rFonts w:ascii="Times New Roman" w:eastAsia="Times New Roman" w:hAnsi="Times New Roman" w:cs="Times New Roman"/>
          <w:color w:val="222222"/>
          <w:sz w:val="24"/>
          <w:szCs w:val="24"/>
          <w:lang w:val="fr-FR" w:eastAsia="fr-FR"/>
        </w:rPr>
        <w:t xml:space="preserve">siégeant </w:t>
      </w:r>
      <w:r w:rsidR="007E022A" w:rsidRPr="008957BE">
        <w:rPr>
          <w:rFonts w:ascii="Times New Roman" w:eastAsia="Times New Roman" w:hAnsi="Times New Roman" w:cs="Times New Roman"/>
          <w:color w:val="222222"/>
          <w:sz w:val="24"/>
          <w:szCs w:val="24"/>
          <w:lang w:val="fr-FR" w:eastAsia="fr-FR"/>
        </w:rPr>
        <w:t xml:space="preserve">souverainement </w:t>
      </w:r>
      <w:r w:rsidRPr="008957BE">
        <w:rPr>
          <w:rFonts w:ascii="Times New Roman" w:eastAsia="Times New Roman" w:hAnsi="Times New Roman" w:cs="Times New Roman"/>
          <w:color w:val="222222"/>
          <w:sz w:val="24"/>
          <w:szCs w:val="24"/>
          <w:lang w:val="fr-FR" w:eastAsia="fr-FR"/>
        </w:rPr>
        <w:t>dans le titre.</w:t>
      </w:r>
      <w:r w:rsidR="00633F91" w:rsidRPr="008957BE">
        <w:rPr>
          <w:rFonts w:ascii="Times New Roman" w:eastAsia="Times New Roman" w:hAnsi="Times New Roman" w:cs="Times New Roman"/>
          <w:color w:val="222222"/>
          <w:sz w:val="24"/>
          <w:szCs w:val="24"/>
          <w:lang w:val="fr-FR" w:eastAsia="fr-FR"/>
        </w:rPr>
        <w:t xml:space="preserve"> « Cet été-là sera différent des autres, elles le savent […] mais elles continuent comme de rien, comme si l’été </w:t>
      </w:r>
      <w:r w:rsidR="000B565A" w:rsidRPr="008957BE">
        <w:rPr>
          <w:rFonts w:ascii="Times New Roman" w:eastAsia="Times New Roman" w:hAnsi="Times New Roman" w:cs="Times New Roman"/>
          <w:color w:val="222222"/>
          <w:sz w:val="24"/>
          <w:szCs w:val="24"/>
          <w:lang w:val="fr-FR" w:eastAsia="fr-FR"/>
        </w:rPr>
        <w:t xml:space="preserve">allait </w:t>
      </w:r>
      <w:r w:rsidR="00633F91" w:rsidRPr="008957BE">
        <w:rPr>
          <w:rFonts w:ascii="Times New Roman" w:eastAsia="Times New Roman" w:hAnsi="Times New Roman" w:cs="Times New Roman"/>
          <w:color w:val="222222"/>
          <w:sz w:val="24"/>
          <w:szCs w:val="24"/>
          <w:lang w:val="fr-FR" w:eastAsia="fr-FR"/>
        </w:rPr>
        <w:t>tenir ses promesses. […] Ce soir, elles fêtent le début de l’été et des emmerdes… »</w:t>
      </w:r>
      <w:r w:rsidR="00B71F09" w:rsidRPr="008957BE">
        <w:rPr>
          <w:rFonts w:ascii="Times New Roman" w:eastAsia="Times New Roman" w:hAnsi="Times New Roman" w:cs="Times New Roman"/>
          <w:color w:val="222222"/>
          <w:sz w:val="24"/>
          <w:szCs w:val="24"/>
          <w:lang w:val="fr-FR" w:eastAsia="fr-FR"/>
        </w:rPr>
        <w:t xml:space="preserve"> Cet été « circulaire » a commencé l’année précédente par un week-end de pique-nique et de plage, évoqué dans l’avant-dernier chapitre, </w:t>
      </w:r>
      <w:r w:rsidR="00B71F09" w:rsidRPr="008957BE">
        <w:rPr>
          <w:rFonts w:ascii="Times New Roman" w:eastAsia="Times New Roman" w:hAnsi="Times New Roman" w:cs="Times New Roman"/>
          <w:i/>
          <w:iCs/>
          <w:color w:val="222222"/>
          <w:sz w:val="24"/>
          <w:szCs w:val="24"/>
          <w:lang w:val="fr-FR" w:eastAsia="fr-FR"/>
        </w:rPr>
        <w:t>L’été de ses quinze ans.</w:t>
      </w:r>
      <w:r w:rsidR="00B71F09" w:rsidRPr="008957BE">
        <w:rPr>
          <w:rFonts w:ascii="Times New Roman" w:eastAsia="Times New Roman" w:hAnsi="Times New Roman" w:cs="Times New Roman"/>
          <w:color w:val="222222"/>
          <w:sz w:val="24"/>
          <w:szCs w:val="24"/>
          <w:lang w:val="fr-FR" w:eastAsia="fr-FR"/>
        </w:rPr>
        <w:t xml:space="preserve"> L’enfant naîtra</w:t>
      </w:r>
      <w:r w:rsidR="006B024B">
        <w:rPr>
          <w:rFonts w:ascii="Times New Roman" w:eastAsia="Times New Roman" w:hAnsi="Times New Roman" w:cs="Times New Roman"/>
          <w:color w:val="222222"/>
          <w:sz w:val="24"/>
          <w:szCs w:val="24"/>
          <w:lang w:val="fr-FR" w:eastAsia="fr-FR"/>
        </w:rPr>
        <w:t xml:space="preserve"> à la même saison</w:t>
      </w:r>
      <w:r w:rsidR="00B71F09" w:rsidRPr="008957BE">
        <w:rPr>
          <w:rFonts w:ascii="Times New Roman" w:eastAsia="Times New Roman" w:hAnsi="Times New Roman" w:cs="Times New Roman"/>
          <w:color w:val="222222"/>
          <w:sz w:val="24"/>
          <w:szCs w:val="24"/>
          <w:lang w:val="fr-FR" w:eastAsia="fr-FR"/>
        </w:rPr>
        <w:t xml:space="preserve">, dans le chapitre nommé </w:t>
      </w:r>
      <w:r w:rsidR="00B71F09" w:rsidRPr="008957BE">
        <w:rPr>
          <w:rFonts w:ascii="Times New Roman" w:eastAsia="Times New Roman" w:hAnsi="Times New Roman" w:cs="Times New Roman"/>
          <w:i/>
          <w:iCs/>
          <w:color w:val="222222"/>
          <w:sz w:val="24"/>
          <w:szCs w:val="24"/>
          <w:lang w:val="fr-FR" w:eastAsia="fr-FR"/>
        </w:rPr>
        <w:t>Pluie d’été.</w:t>
      </w:r>
      <w:r w:rsidR="00B71F09" w:rsidRPr="008957BE">
        <w:rPr>
          <w:rFonts w:ascii="Times New Roman" w:eastAsia="Times New Roman" w:hAnsi="Times New Roman" w:cs="Times New Roman"/>
          <w:color w:val="222222"/>
          <w:sz w:val="24"/>
          <w:szCs w:val="24"/>
          <w:lang w:val="fr-FR" w:eastAsia="fr-FR"/>
        </w:rPr>
        <w:t xml:space="preserve"> </w:t>
      </w:r>
    </w:p>
    <w:p w:rsidR="003E5C49" w:rsidRPr="008957BE" w:rsidRDefault="00A524E0" w:rsidP="008957BE">
      <w:pPr>
        <w:spacing w:after="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L</w:t>
      </w:r>
      <w:r w:rsidR="00F151B0" w:rsidRPr="008957BE">
        <w:rPr>
          <w:rFonts w:ascii="Times New Roman" w:eastAsia="Times New Roman" w:hAnsi="Times New Roman" w:cs="Times New Roman"/>
          <w:color w:val="222222"/>
          <w:sz w:val="24"/>
          <w:szCs w:val="24"/>
          <w:lang w:val="fr-FR" w:eastAsia="fr-FR"/>
        </w:rPr>
        <w:t xml:space="preserve">’été </w:t>
      </w:r>
      <w:r w:rsidRPr="008957BE">
        <w:rPr>
          <w:rFonts w:ascii="Times New Roman" w:eastAsia="Times New Roman" w:hAnsi="Times New Roman" w:cs="Times New Roman"/>
          <w:color w:val="222222"/>
          <w:sz w:val="24"/>
          <w:szCs w:val="24"/>
          <w:lang w:val="fr-FR" w:eastAsia="fr-FR"/>
        </w:rPr>
        <w:t xml:space="preserve">comme </w:t>
      </w:r>
      <w:r w:rsidR="00F151B0" w:rsidRPr="008957BE">
        <w:rPr>
          <w:rFonts w:ascii="Times New Roman" w:eastAsia="Times New Roman" w:hAnsi="Times New Roman" w:cs="Times New Roman"/>
          <w:color w:val="222222"/>
          <w:sz w:val="24"/>
          <w:szCs w:val="24"/>
          <w:lang w:val="fr-FR" w:eastAsia="fr-FR"/>
        </w:rPr>
        <w:t>cadre temporel</w:t>
      </w:r>
      <w:r w:rsidRPr="008957BE">
        <w:rPr>
          <w:rFonts w:ascii="Times New Roman" w:eastAsia="Times New Roman" w:hAnsi="Times New Roman" w:cs="Times New Roman"/>
          <w:color w:val="222222"/>
          <w:sz w:val="24"/>
          <w:szCs w:val="24"/>
          <w:lang w:val="fr-FR" w:eastAsia="fr-FR"/>
        </w:rPr>
        <w:t xml:space="preserve"> a assuré le succès de nombreux films ou romans :</w:t>
      </w:r>
      <w:r w:rsidR="004A7759" w:rsidRPr="008957BE">
        <w:rPr>
          <w:rFonts w:ascii="Times New Roman" w:eastAsia="Times New Roman" w:hAnsi="Times New Roman" w:cs="Times New Roman"/>
          <w:color w:val="222222"/>
          <w:sz w:val="24"/>
          <w:szCs w:val="24"/>
          <w:lang w:val="fr-FR" w:eastAsia="fr-FR"/>
        </w:rPr>
        <w:t xml:space="preserve"> </w:t>
      </w:r>
      <w:r w:rsidR="004A7759" w:rsidRPr="008957BE">
        <w:rPr>
          <w:rFonts w:ascii="Times New Roman" w:eastAsia="Times New Roman" w:hAnsi="Times New Roman" w:cs="Times New Roman"/>
          <w:i/>
          <w:iCs/>
          <w:color w:val="222222"/>
          <w:sz w:val="24"/>
          <w:szCs w:val="24"/>
          <w:lang w:val="fr-FR" w:eastAsia="fr-FR"/>
        </w:rPr>
        <w:t>Bonjour Tristesse</w:t>
      </w:r>
      <w:r w:rsidR="004A7759" w:rsidRPr="008957BE">
        <w:rPr>
          <w:rFonts w:ascii="Times New Roman" w:eastAsia="Times New Roman" w:hAnsi="Times New Roman" w:cs="Times New Roman"/>
          <w:color w:val="222222"/>
          <w:sz w:val="24"/>
          <w:szCs w:val="24"/>
          <w:lang w:val="fr-FR" w:eastAsia="fr-FR"/>
        </w:rPr>
        <w:t xml:space="preserve"> de Françoise Sagan, </w:t>
      </w:r>
      <w:r w:rsidR="004A7759" w:rsidRPr="008957BE">
        <w:rPr>
          <w:rFonts w:ascii="Times New Roman" w:eastAsia="Times New Roman" w:hAnsi="Times New Roman" w:cs="Times New Roman"/>
          <w:i/>
          <w:iCs/>
          <w:color w:val="222222"/>
          <w:sz w:val="24"/>
          <w:szCs w:val="24"/>
          <w:lang w:val="fr-FR" w:eastAsia="fr-FR"/>
        </w:rPr>
        <w:t>La Gloire de mon père</w:t>
      </w:r>
      <w:r w:rsidR="004A7759" w:rsidRPr="008957BE">
        <w:rPr>
          <w:rFonts w:ascii="Times New Roman" w:eastAsia="Times New Roman" w:hAnsi="Times New Roman" w:cs="Times New Roman"/>
          <w:color w:val="222222"/>
          <w:sz w:val="24"/>
          <w:szCs w:val="24"/>
          <w:lang w:val="fr-FR" w:eastAsia="fr-FR"/>
        </w:rPr>
        <w:t xml:space="preserve">, </w:t>
      </w:r>
      <w:r w:rsidR="00DB32FC">
        <w:rPr>
          <w:rFonts w:ascii="Times New Roman" w:eastAsia="Times New Roman" w:hAnsi="Times New Roman" w:cs="Times New Roman"/>
          <w:i/>
          <w:iCs/>
          <w:color w:val="222222"/>
          <w:sz w:val="24"/>
          <w:szCs w:val="24"/>
          <w:lang w:val="fr-FR" w:eastAsia="fr-FR"/>
        </w:rPr>
        <w:t>L</w:t>
      </w:r>
      <w:r w:rsidR="004A7759" w:rsidRPr="008957BE">
        <w:rPr>
          <w:rFonts w:ascii="Times New Roman" w:eastAsia="Times New Roman" w:hAnsi="Times New Roman" w:cs="Times New Roman"/>
          <w:i/>
          <w:iCs/>
          <w:color w:val="222222"/>
          <w:sz w:val="24"/>
          <w:szCs w:val="24"/>
          <w:lang w:val="fr-FR" w:eastAsia="fr-FR"/>
        </w:rPr>
        <w:t>e Château de ma mère</w:t>
      </w:r>
      <w:r w:rsidR="004A7759" w:rsidRPr="008957BE">
        <w:rPr>
          <w:rFonts w:ascii="Times New Roman" w:eastAsia="Times New Roman" w:hAnsi="Times New Roman" w:cs="Times New Roman"/>
          <w:color w:val="222222"/>
          <w:sz w:val="24"/>
          <w:szCs w:val="24"/>
          <w:lang w:val="fr-FR" w:eastAsia="fr-FR"/>
        </w:rPr>
        <w:t xml:space="preserve"> de Marcel Pagnol ou </w:t>
      </w:r>
      <w:r w:rsidR="00DB32FC">
        <w:rPr>
          <w:rFonts w:ascii="Times New Roman" w:eastAsia="Times New Roman" w:hAnsi="Times New Roman" w:cs="Times New Roman"/>
          <w:i/>
          <w:iCs/>
          <w:color w:val="222222"/>
          <w:sz w:val="24"/>
          <w:szCs w:val="24"/>
          <w:lang w:val="fr-FR" w:eastAsia="fr-FR"/>
        </w:rPr>
        <w:t>L</w:t>
      </w:r>
      <w:r w:rsidR="004A7759" w:rsidRPr="008957BE">
        <w:rPr>
          <w:rFonts w:ascii="Times New Roman" w:eastAsia="Times New Roman" w:hAnsi="Times New Roman" w:cs="Times New Roman"/>
          <w:i/>
          <w:iCs/>
          <w:color w:val="222222"/>
          <w:sz w:val="24"/>
          <w:szCs w:val="24"/>
          <w:lang w:val="fr-FR" w:eastAsia="fr-FR"/>
        </w:rPr>
        <w:t>’Été meurtrier</w:t>
      </w:r>
      <w:r w:rsidR="004A7759" w:rsidRPr="008957BE">
        <w:rPr>
          <w:rStyle w:val="Funotenzeichen"/>
          <w:rFonts w:ascii="Times New Roman" w:eastAsia="Times New Roman" w:hAnsi="Times New Roman" w:cs="Times New Roman"/>
          <w:i/>
          <w:iCs/>
          <w:color w:val="222222"/>
          <w:sz w:val="24"/>
          <w:szCs w:val="24"/>
          <w:lang w:val="fr-FR" w:eastAsia="fr-FR"/>
        </w:rPr>
        <w:footnoteReference w:id="11"/>
      </w:r>
      <w:r w:rsidR="004A7759" w:rsidRPr="008957BE">
        <w:rPr>
          <w:rFonts w:ascii="Times New Roman" w:eastAsia="Times New Roman" w:hAnsi="Times New Roman" w:cs="Times New Roman"/>
          <w:color w:val="222222"/>
          <w:sz w:val="24"/>
          <w:szCs w:val="24"/>
          <w:lang w:val="fr-FR" w:eastAsia="fr-FR"/>
        </w:rPr>
        <w:t xml:space="preserve">. </w:t>
      </w:r>
      <w:r w:rsidR="00633F91" w:rsidRPr="008957BE">
        <w:rPr>
          <w:rFonts w:ascii="Times New Roman" w:eastAsia="Times New Roman" w:hAnsi="Times New Roman" w:cs="Times New Roman"/>
          <w:color w:val="222222"/>
          <w:sz w:val="24"/>
          <w:szCs w:val="24"/>
          <w:lang w:val="fr-FR" w:eastAsia="fr-FR"/>
        </w:rPr>
        <w:t xml:space="preserve">Est-ce un hasard si </w:t>
      </w:r>
      <w:r w:rsidR="004A7759" w:rsidRPr="008957BE">
        <w:rPr>
          <w:rFonts w:ascii="Times New Roman" w:eastAsia="Times New Roman" w:hAnsi="Times New Roman" w:cs="Times New Roman"/>
          <w:color w:val="222222"/>
          <w:sz w:val="24"/>
          <w:szCs w:val="24"/>
          <w:lang w:val="fr-FR" w:eastAsia="fr-FR"/>
        </w:rPr>
        <w:t>les premières références qui viennent à l’esprit ont pour cadre la Provence et la Côte d’Azur</w:t>
      </w:r>
      <w:r w:rsidR="00633F91" w:rsidRPr="008957BE">
        <w:rPr>
          <w:rFonts w:ascii="Times New Roman" w:eastAsia="Times New Roman" w:hAnsi="Times New Roman" w:cs="Times New Roman"/>
          <w:color w:val="222222"/>
          <w:sz w:val="24"/>
          <w:szCs w:val="24"/>
          <w:lang w:val="fr-FR" w:eastAsia="fr-FR"/>
        </w:rPr>
        <w:t> ?</w:t>
      </w:r>
      <w:r w:rsidR="00B71F09" w:rsidRPr="008957BE">
        <w:rPr>
          <w:rFonts w:ascii="Times New Roman" w:eastAsia="Times New Roman" w:hAnsi="Times New Roman" w:cs="Times New Roman"/>
          <w:color w:val="222222"/>
          <w:sz w:val="24"/>
          <w:szCs w:val="24"/>
          <w:lang w:val="fr-FR" w:eastAsia="fr-FR"/>
        </w:rPr>
        <w:t xml:space="preserve"> Pour les adolescents, l’été est par excellence la saison de l’année où ils ont le temps et les occasions de faire des expériences, surtout celles qui les fer</w:t>
      </w:r>
      <w:r w:rsidR="007E022A" w:rsidRPr="008957BE">
        <w:rPr>
          <w:rFonts w:ascii="Times New Roman" w:eastAsia="Times New Roman" w:hAnsi="Times New Roman" w:cs="Times New Roman"/>
          <w:color w:val="222222"/>
          <w:sz w:val="24"/>
          <w:szCs w:val="24"/>
          <w:lang w:val="fr-FR" w:eastAsia="fr-FR"/>
        </w:rPr>
        <w:t>ont</w:t>
      </w:r>
      <w:r w:rsidR="00B71F09" w:rsidRPr="008957BE">
        <w:rPr>
          <w:rFonts w:ascii="Times New Roman" w:eastAsia="Times New Roman" w:hAnsi="Times New Roman" w:cs="Times New Roman"/>
          <w:color w:val="222222"/>
          <w:sz w:val="24"/>
          <w:szCs w:val="24"/>
          <w:lang w:val="fr-FR" w:eastAsia="fr-FR"/>
        </w:rPr>
        <w:t xml:space="preserve"> mûrir.</w:t>
      </w:r>
      <w:r w:rsidR="007E022A" w:rsidRPr="008957BE">
        <w:rPr>
          <w:rFonts w:ascii="Times New Roman" w:eastAsia="Times New Roman" w:hAnsi="Times New Roman" w:cs="Times New Roman"/>
          <w:color w:val="222222"/>
          <w:sz w:val="24"/>
          <w:szCs w:val="24"/>
          <w:lang w:val="fr-FR" w:eastAsia="fr-FR"/>
        </w:rPr>
        <w:t xml:space="preserve"> </w:t>
      </w:r>
      <w:r w:rsidR="003E5C49" w:rsidRPr="008957BE">
        <w:rPr>
          <w:rFonts w:ascii="Times New Roman" w:eastAsia="Times New Roman" w:hAnsi="Times New Roman" w:cs="Times New Roman"/>
          <w:color w:val="222222"/>
          <w:sz w:val="24"/>
          <w:szCs w:val="24"/>
          <w:lang w:val="fr-FR" w:eastAsia="fr-FR"/>
        </w:rPr>
        <w:t>« Ici, l’été, d’autres choses étaient permises</w:t>
      </w:r>
      <w:r w:rsidR="000B565A" w:rsidRPr="008957BE">
        <w:rPr>
          <w:rFonts w:ascii="Times New Roman" w:eastAsia="Times New Roman" w:hAnsi="Times New Roman" w:cs="Times New Roman"/>
          <w:color w:val="222222"/>
          <w:sz w:val="24"/>
          <w:szCs w:val="24"/>
          <w:lang w:val="fr-FR" w:eastAsia="fr-FR"/>
        </w:rPr>
        <w:t xml:space="preserve"> », telles </w:t>
      </w:r>
      <w:r w:rsidR="00401564" w:rsidRPr="008957BE">
        <w:rPr>
          <w:rFonts w:ascii="Times New Roman" w:eastAsia="Times New Roman" w:hAnsi="Times New Roman" w:cs="Times New Roman"/>
          <w:color w:val="222222"/>
          <w:sz w:val="24"/>
          <w:szCs w:val="24"/>
          <w:lang w:val="fr-FR" w:eastAsia="fr-FR"/>
        </w:rPr>
        <w:t>la nudité et la promiscuité</w:t>
      </w:r>
      <w:r w:rsidR="000B565A" w:rsidRPr="008957BE">
        <w:rPr>
          <w:rFonts w:ascii="Times New Roman" w:eastAsia="Times New Roman" w:hAnsi="Times New Roman" w:cs="Times New Roman"/>
          <w:color w:val="222222"/>
          <w:sz w:val="24"/>
          <w:szCs w:val="24"/>
          <w:lang w:val="fr-FR" w:eastAsia="fr-FR"/>
        </w:rPr>
        <w:t xml:space="preserve"> des baignades</w:t>
      </w:r>
      <w:r w:rsidR="003F46B6" w:rsidRPr="008957BE">
        <w:rPr>
          <w:rFonts w:ascii="Times New Roman" w:eastAsia="Times New Roman" w:hAnsi="Times New Roman" w:cs="Times New Roman"/>
          <w:b/>
          <w:bCs/>
          <w:color w:val="222222"/>
          <w:sz w:val="24"/>
          <w:szCs w:val="24"/>
          <w:lang w:val="fr-FR" w:eastAsia="fr-FR"/>
        </w:rPr>
        <w:t>,</w:t>
      </w:r>
      <w:r w:rsidR="00B2047F" w:rsidRPr="008957BE">
        <w:rPr>
          <w:rFonts w:ascii="Times New Roman" w:eastAsia="Times New Roman" w:hAnsi="Times New Roman" w:cs="Times New Roman"/>
          <w:color w:val="222222"/>
          <w:sz w:val="24"/>
          <w:szCs w:val="24"/>
          <w:lang w:val="fr-FR" w:eastAsia="fr-FR"/>
        </w:rPr>
        <w:t xml:space="preserve"> </w:t>
      </w:r>
      <w:r w:rsidR="000B565A" w:rsidRPr="008957BE">
        <w:rPr>
          <w:rFonts w:ascii="Times New Roman" w:eastAsia="Times New Roman" w:hAnsi="Times New Roman" w:cs="Times New Roman"/>
          <w:color w:val="222222"/>
          <w:sz w:val="24"/>
          <w:szCs w:val="24"/>
          <w:lang w:val="fr-FR" w:eastAsia="fr-FR"/>
        </w:rPr>
        <w:t xml:space="preserve">le torse nu des garçons. On peut </w:t>
      </w:r>
      <w:r w:rsidR="00B2047F" w:rsidRPr="008957BE">
        <w:rPr>
          <w:rFonts w:ascii="Times New Roman" w:eastAsia="Times New Roman" w:hAnsi="Times New Roman" w:cs="Times New Roman"/>
          <w:color w:val="222222"/>
          <w:sz w:val="24"/>
          <w:szCs w:val="24"/>
          <w:lang w:val="fr-FR" w:eastAsia="fr-FR"/>
        </w:rPr>
        <w:t>« se battre pour se toucher »</w:t>
      </w:r>
      <w:r w:rsidR="000B565A" w:rsidRPr="008957BE">
        <w:rPr>
          <w:rFonts w:ascii="Times New Roman" w:eastAsia="Times New Roman" w:hAnsi="Times New Roman" w:cs="Times New Roman"/>
          <w:color w:val="222222"/>
          <w:sz w:val="24"/>
          <w:szCs w:val="24"/>
          <w:lang w:val="fr-FR" w:eastAsia="fr-FR"/>
        </w:rPr>
        <w:t xml:space="preserve">, </w:t>
      </w:r>
      <w:r w:rsidR="003F46B6" w:rsidRPr="008957BE">
        <w:rPr>
          <w:rFonts w:ascii="Times New Roman" w:eastAsia="Times New Roman" w:hAnsi="Times New Roman" w:cs="Times New Roman"/>
          <w:color w:val="222222"/>
          <w:sz w:val="24"/>
          <w:szCs w:val="24"/>
          <w:lang w:val="fr-FR" w:eastAsia="fr-FR"/>
        </w:rPr>
        <w:t>e</w:t>
      </w:r>
      <w:r w:rsidR="00B2047F" w:rsidRPr="008957BE">
        <w:rPr>
          <w:rFonts w:ascii="Times New Roman" w:eastAsia="Times New Roman" w:hAnsi="Times New Roman" w:cs="Times New Roman"/>
          <w:color w:val="222222"/>
          <w:sz w:val="24"/>
          <w:szCs w:val="24"/>
          <w:lang w:val="fr-FR" w:eastAsia="fr-FR"/>
        </w:rPr>
        <w:t>xpérience sensuelle</w:t>
      </w:r>
      <w:r w:rsidR="000B565A" w:rsidRPr="008957BE">
        <w:rPr>
          <w:rFonts w:ascii="Times New Roman" w:eastAsia="Times New Roman" w:hAnsi="Times New Roman" w:cs="Times New Roman"/>
          <w:color w:val="222222"/>
          <w:sz w:val="24"/>
          <w:szCs w:val="24"/>
          <w:lang w:val="fr-FR" w:eastAsia="fr-FR"/>
        </w:rPr>
        <w:t xml:space="preserve"> </w:t>
      </w:r>
      <w:r w:rsidR="007E022A" w:rsidRPr="008957BE">
        <w:rPr>
          <w:rFonts w:ascii="Times New Roman" w:eastAsia="Times New Roman" w:hAnsi="Times New Roman" w:cs="Times New Roman"/>
          <w:color w:val="222222"/>
          <w:sz w:val="24"/>
          <w:szCs w:val="24"/>
          <w:lang w:val="fr-FR" w:eastAsia="fr-FR"/>
        </w:rPr>
        <w:t xml:space="preserve">et </w:t>
      </w:r>
      <w:r w:rsidR="000B565A" w:rsidRPr="008957BE">
        <w:rPr>
          <w:rFonts w:ascii="Times New Roman" w:eastAsia="Times New Roman" w:hAnsi="Times New Roman" w:cs="Times New Roman"/>
          <w:color w:val="222222"/>
          <w:sz w:val="24"/>
          <w:szCs w:val="24"/>
          <w:lang w:val="fr-FR" w:eastAsia="fr-FR"/>
        </w:rPr>
        <w:t>licite des corps.</w:t>
      </w:r>
    </w:p>
    <w:p w:rsidR="00F151B0" w:rsidRPr="008957BE" w:rsidRDefault="00F151B0" w:rsidP="008957BE">
      <w:pPr>
        <w:spacing w:before="120" w:after="12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Jo repartira à l’école en septembre, Céline pas</w:t>
      </w:r>
      <w:r w:rsidR="000B565A" w:rsidRPr="008957BE">
        <w:rPr>
          <w:rFonts w:ascii="Times New Roman" w:eastAsia="Times New Roman" w:hAnsi="Times New Roman" w:cs="Times New Roman"/>
          <w:color w:val="222222"/>
          <w:sz w:val="24"/>
          <w:szCs w:val="24"/>
          <w:lang w:val="fr-FR" w:eastAsia="fr-FR"/>
        </w:rPr>
        <w:t>. Pour elle,</w:t>
      </w:r>
      <w:r w:rsidRPr="008957BE">
        <w:rPr>
          <w:rFonts w:ascii="Times New Roman" w:eastAsia="Times New Roman" w:hAnsi="Times New Roman" w:cs="Times New Roman"/>
          <w:color w:val="222222"/>
          <w:sz w:val="24"/>
          <w:szCs w:val="24"/>
          <w:lang w:val="fr-FR" w:eastAsia="fr-FR"/>
        </w:rPr>
        <w:t xml:space="preserve"> c’est la fin définitive de l’été</w:t>
      </w:r>
      <w:r w:rsidR="003F46B6" w:rsidRPr="008957BE">
        <w:rPr>
          <w:rFonts w:ascii="Times New Roman" w:eastAsia="Times New Roman" w:hAnsi="Times New Roman" w:cs="Times New Roman"/>
          <w:color w:val="222222"/>
          <w:sz w:val="24"/>
          <w:szCs w:val="24"/>
          <w:lang w:val="fr-FR" w:eastAsia="fr-FR"/>
        </w:rPr>
        <w:t xml:space="preserve"> comme de l’enfance</w:t>
      </w:r>
      <w:r w:rsidRPr="008957BE">
        <w:rPr>
          <w:rFonts w:ascii="Times New Roman" w:eastAsia="Times New Roman" w:hAnsi="Times New Roman" w:cs="Times New Roman"/>
          <w:color w:val="222222"/>
          <w:sz w:val="24"/>
          <w:szCs w:val="24"/>
          <w:lang w:val="fr-FR" w:eastAsia="fr-FR"/>
        </w:rPr>
        <w:t xml:space="preserve">, comme </w:t>
      </w:r>
      <w:r w:rsidR="003F46B6" w:rsidRPr="008957BE">
        <w:rPr>
          <w:rFonts w:ascii="Times New Roman" w:eastAsia="Times New Roman" w:hAnsi="Times New Roman" w:cs="Times New Roman"/>
          <w:color w:val="222222"/>
          <w:sz w:val="24"/>
          <w:szCs w:val="24"/>
          <w:lang w:val="fr-FR" w:eastAsia="fr-FR"/>
        </w:rPr>
        <w:t xml:space="preserve">le </w:t>
      </w:r>
      <w:r w:rsidRPr="008957BE">
        <w:rPr>
          <w:rFonts w:ascii="Times New Roman" w:eastAsia="Times New Roman" w:hAnsi="Times New Roman" w:cs="Times New Roman"/>
          <w:color w:val="222222"/>
          <w:sz w:val="24"/>
          <w:szCs w:val="24"/>
          <w:lang w:val="fr-FR" w:eastAsia="fr-FR"/>
        </w:rPr>
        <w:t xml:space="preserve">lui dit le gynécologue accoucheur « Vous avez l’âge d’avoir un enfant, alors c’est que vous n’en êtes plus une. » </w:t>
      </w:r>
    </w:p>
    <w:p w:rsidR="007E5CCB" w:rsidRPr="008957BE" w:rsidRDefault="0051176D" w:rsidP="008957BE">
      <w:pPr>
        <w:spacing w:before="120" w:after="0" w:line="276" w:lineRule="auto"/>
        <w:rPr>
          <w:rFonts w:ascii="Times New Roman" w:eastAsia="Times New Roman" w:hAnsi="Times New Roman" w:cs="Times New Roman"/>
          <w:strike/>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L’action se concentre dans un tout petit monde, géographiquement et socialement. Les protagonistes se connaissent tous depuis l’enfance. Par manque de moyens et de curiosité, ils ne sortent pas de Cavaillon. Céline n’est allée qu’une fois à Avignon, en sortie scolaire. L’indigence matérielle conduit à l’indigence culturelle, qu’on soit Français de souche ou immigré.</w:t>
      </w:r>
      <w:r w:rsidR="00B71F09" w:rsidRPr="008957BE">
        <w:rPr>
          <w:rFonts w:ascii="Times New Roman" w:eastAsia="Times New Roman" w:hAnsi="Times New Roman" w:cs="Times New Roman"/>
          <w:color w:val="222222"/>
          <w:sz w:val="24"/>
          <w:szCs w:val="24"/>
          <w:lang w:val="fr-FR" w:eastAsia="fr-FR"/>
        </w:rPr>
        <w:t xml:space="preserve"> L</w:t>
      </w:r>
      <w:r w:rsidR="007E5CCB" w:rsidRPr="008957BE">
        <w:rPr>
          <w:rFonts w:ascii="Times New Roman" w:eastAsia="Times New Roman" w:hAnsi="Times New Roman" w:cs="Times New Roman"/>
          <w:color w:val="222222"/>
          <w:sz w:val="24"/>
          <w:szCs w:val="24"/>
          <w:lang w:val="fr-FR" w:eastAsia="fr-FR"/>
        </w:rPr>
        <w:t xml:space="preserve">es séries télévisées </w:t>
      </w:r>
      <w:r w:rsidR="00C65FD1" w:rsidRPr="008957BE">
        <w:rPr>
          <w:rFonts w:ascii="Times New Roman" w:eastAsia="Times New Roman" w:hAnsi="Times New Roman" w:cs="Times New Roman"/>
          <w:color w:val="222222"/>
          <w:sz w:val="24"/>
          <w:szCs w:val="24"/>
          <w:lang w:val="fr-FR" w:eastAsia="fr-FR"/>
        </w:rPr>
        <w:t xml:space="preserve">leurs </w:t>
      </w:r>
      <w:r w:rsidR="00B71F09" w:rsidRPr="008957BE">
        <w:rPr>
          <w:rFonts w:ascii="Times New Roman" w:eastAsia="Times New Roman" w:hAnsi="Times New Roman" w:cs="Times New Roman"/>
          <w:color w:val="222222"/>
          <w:sz w:val="24"/>
          <w:szCs w:val="24"/>
          <w:lang w:val="fr-FR" w:eastAsia="fr-FR"/>
        </w:rPr>
        <w:t>fournissent les r</w:t>
      </w:r>
      <w:r w:rsidR="007E5CCB" w:rsidRPr="008957BE">
        <w:rPr>
          <w:rFonts w:ascii="Times New Roman" w:eastAsia="Times New Roman" w:hAnsi="Times New Roman" w:cs="Times New Roman"/>
          <w:color w:val="222222"/>
          <w:sz w:val="24"/>
          <w:szCs w:val="24"/>
          <w:lang w:val="fr-FR" w:eastAsia="fr-FR"/>
        </w:rPr>
        <w:t>éférences socio-légales </w:t>
      </w:r>
      <w:r w:rsidR="00C65FD1" w:rsidRPr="008957BE">
        <w:rPr>
          <w:rFonts w:ascii="Times New Roman" w:eastAsia="Times New Roman" w:hAnsi="Times New Roman" w:cs="Times New Roman"/>
          <w:color w:val="222222"/>
          <w:sz w:val="24"/>
          <w:szCs w:val="24"/>
          <w:lang w:val="fr-FR" w:eastAsia="fr-FR"/>
        </w:rPr>
        <w:t>et culturelles</w:t>
      </w:r>
      <w:r w:rsidR="00C85806" w:rsidRPr="008957BE">
        <w:rPr>
          <w:rFonts w:ascii="Times New Roman" w:eastAsia="Times New Roman" w:hAnsi="Times New Roman" w:cs="Times New Roman"/>
          <w:color w:val="222222"/>
          <w:sz w:val="24"/>
          <w:szCs w:val="24"/>
          <w:lang w:val="fr-FR" w:eastAsia="fr-FR"/>
        </w:rPr>
        <w:t xml:space="preserve"> </w:t>
      </w:r>
      <w:r w:rsidR="007E5CCB" w:rsidRPr="008957BE">
        <w:rPr>
          <w:rFonts w:ascii="Times New Roman" w:eastAsia="Times New Roman" w:hAnsi="Times New Roman" w:cs="Times New Roman"/>
          <w:color w:val="222222"/>
          <w:sz w:val="24"/>
          <w:szCs w:val="24"/>
          <w:lang w:val="fr-FR" w:eastAsia="fr-FR"/>
        </w:rPr>
        <w:t xml:space="preserve">; les chansons populaires </w:t>
      </w:r>
      <w:r w:rsidR="00C65FD1" w:rsidRPr="008957BE">
        <w:rPr>
          <w:rFonts w:ascii="Times New Roman" w:eastAsia="Times New Roman" w:hAnsi="Times New Roman" w:cs="Times New Roman"/>
          <w:color w:val="222222"/>
          <w:sz w:val="24"/>
          <w:szCs w:val="24"/>
          <w:lang w:val="fr-FR" w:eastAsia="fr-FR"/>
        </w:rPr>
        <w:t xml:space="preserve">leur livrent </w:t>
      </w:r>
      <w:r w:rsidR="007E5CCB" w:rsidRPr="008957BE">
        <w:rPr>
          <w:rFonts w:ascii="Times New Roman" w:eastAsia="Times New Roman" w:hAnsi="Times New Roman" w:cs="Times New Roman"/>
          <w:color w:val="222222"/>
          <w:sz w:val="24"/>
          <w:szCs w:val="24"/>
          <w:lang w:val="fr-FR" w:eastAsia="fr-FR"/>
        </w:rPr>
        <w:t>le prénom du bébé.</w:t>
      </w:r>
    </w:p>
    <w:p w:rsidR="00D216F4" w:rsidRPr="008957BE" w:rsidRDefault="00C65FD1" w:rsidP="008957BE">
      <w:pPr>
        <w:spacing w:before="120" w:after="12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D</w:t>
      </w:r>
      <w:r w:rsidR="00D216F4" w:rsidRPr="008957BE">
        <w:rPr>
          <w:rFonts w:ascii="Times New Roman" w:eastAsia="Times New Roman" w:hAnsi="Times New Roman" w:cs="Times New Roman"/>
          <w:color w:val="222222"/>
          <w:sz w:val="24"/>
          <w:szCs w:val="24"/>
          <w:lang w:val="fr-FR" w:eastAsia="fr-FR"/>
        </w:rPr>
        <w:t>éçus par la vie qu’ils mènent, commencée trop tôt, déterminée biologiquement et socialement, incapables d’en porter les responsabilités</w:t>
      </w:r>
      <w:r w:rsidRPr="008957BE">
        <w:rPr>
          <w:rFonts w:ascii="Times New Roman" w:eastAsia="Times New Roman" w:hAnsi="Times New Roman" w:cs="Times New Roman"/>
          <w:color w:val="222222"/>
          <w:sz w:val="24"/>
          <w:szCs w:val="24"/>
          <w:lang w:val="fr-FR" w:eastAsia="fr-FR"/>
        </w:rPr>
        <w:t xml:space="preserve">, les adultes </w:t>
      </w:r>
      <w:r w:rsidR="00F646D2" w:rsidRPr="008957BE">
        <w:rPr>
          <w:rFonts w:ascii="Times New Roman" w:eastAsia="Times New Roman" w:hAnsi="Times New Roman" w:cs="Times New Roman"/>
          <w:color w:val="222222"/>
          <w:sz w:val="24"/>
          <w:szCs w:val="24"/>
          <w:lang w:val="fr-FR" w:eastAsia="fr-FR"/>
        </w:rPr>
        <w:t xml:space="preserve">vivent à crédit, envient les autres. </w:t>
      </w:r>
      <w:r w:rsidR="00D216F4" w:rsidRPr="008957BE">
        <w:rPr>
          <w:rFonts w:ascii="Times New Roman" w:eastAsia="Times New Roman" w:hAnsi="Times New Roman" w:cs="Times New Roman"/>
          <w:color w:val="222222"/>
          <w:sz w:val="24"/>
          <w:szCs w:val="24"/>
          <w:lang w:val="fr-FR" w:eastAsia="fr-FR"/>
        </w:rPr>
        <w:t xml:space="preserve">Les adolescents grandissent sans acquérir de maturité, désabusés. </w:t>
      </w:r>
      <w:r w:rsidR="007E5CCB" w:rsidRPr="008957BE">
        <w:rPr>
          <w:rFonts w:ascii="Times New Roman" w:eastAsia="Times New Roman" w:hAnsi="Times New Roman" w:cs="Times New Roman"/>
          <w:color w:val="222222"/>
          <w:sz w:val="24"/>
          <w:szCs w:val="24"/>
          <w:lang w:val="fr-FR" w:eastAsia="fr-FR"/>
        </w:rPr>
        <w:t>I</w:t>
      </w:r>
      <w:r w:rsidR="00D216F4" w:rsidRPr="008957BE">
        <w:rPr>
          <w:rFonts w:ascii="Times New Roman" w:eastAsia="Times New Roman" w:hAnsi="Times New Roman" w:cs="Times New Roman"/>
          <w:color w:val="222222"/>
          <w:sz w:val="24"/>
          <w:szCs w:val="24"/>
          <w:lang w:val="fr-FR" w:eastAsia="fr-FR"/>
        </w:rPr>
        <w:t>ls ont déjà la nostalgie de leurs espoirs informulés</w:t>
      </w:r>
      <w:r w:rsidR="009D4F80" w:rsidRPr="008957BE">
        <w:rPr>
          <w:rFonts w:ascii="Times New Roman" w:eastAsia="Times New Roman" w:hAnsi="Times New Roman" w:cs="Times New Roman"/>
          <w:color w:val="222222"/>
          <w:sz w:val="24"/>
          <w:szCs w:val="24"/>
          <w:lang w:val="fr-FR" w:eastAsia="fr-FR"/>
        </w:rPr>
        <w:t>.</w:t>
      </w:r>
    </w:p>
    <w:p w:rsidR="001840C3" w:rsidRDefault="001840C3" w:rsidP="006B024B">
      <w:pPr>
        <w:spacing w:before="120" w:after="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lastRenderedPageBreak/>
        <w:t xml:space="preserve">Dans </w:t>
      </w:r>
      <w:r w:rsidR="00C65FD1" w:rsidRPr="008957BE">
        <w:rPr>
          <w:rFonts w:ascii="Times New Roman" w:eastAsia="Times New Roman" w:hAnsi="Times New Roman" w:cs="Times New Roman"/>
          <w:color w:val="222222"/>
          <w:sz w:val="24"/>
          <w:szCs w:val="24"/>
          <w:lang w:val="fr-FR" w:eastAsia="fr-FR"/>
        </w:rPr>
        <w:t xml:space="preserve">les </w:t>
      </w:r>
      <w:r w:rsidRPr="008957BE">
        <w:rPr>
          <w:rFonts w:ascii="Times New Roman" w:eastAsia="Times New Roman" w:hAnsi="Times New Roman" w:cs="Times New Roman"/>
          <w:color w:val="222222"/>
          <w:sz w:val="24"/>
          <w:szCs w:val="24"/>
          <w:lang w:val="fr-FR" w:eastAsia="fr-FR"/>
        </w:rPr>
        <w:t xml:space="preserve">romans </w:t>
      </w:r>
      <w:r w:rsidR="00C65FD1" w:rsidRPr="008957BE">
        <w:rPr>
          <w:rFonts w:ascii="Times New Roman" w:eastAsia="Times New Roman" w:hAnsi="Times New Roman" w:cs="Times New Roman"/>
          <w:color w:val="222222"/>
          <w:sz w:val="24"/>
          <w:szCs w:val="24"/>
          <w:lang w:val="fr-FR" w:eastAsia="fr-FR"/>
        </w:rPr>
        <w:t xml:space="preserve">de Marion </w:t>
      </w:r>
      <w:r w:rsidR="00B71F09" w:rsidRPr="008957BE">
        <w:rPr>
          <w:rFonts w:ascii="Times New Roman" w:eastAsia="Times New Roman" w:hAnsi="Times New Roman" w:cs="Times New Roman"/>
          <w:color w:val="222222"/>
          <w:sz w:val="24"/>
          <w:szCs w:val="24"/>
          <w:lang w:val="fr-FR" w:eastAsia="fr-FR"/>
        </w:rPr>
        <w:t>B</w:t>
      </w:r>
      <w:r w:rsidR="00C65FD1" w:rsidRPr="008957BE">
        <w:rPr>
          <w:rFonts w:ascii="Times New Roman" w:eastAsia="Times New Roman" w:hAnsi="Times New Roman" w:cs="Times New Roman"/>
          <w:color w:val="222222"/>
          <w:sz w:val="24"/>
          <w:szCs w:val="24"/>
          <w:lang w:val="fr-FR" w:eastAsia="fr-FR"/>
        </w:rPr>
        <w:t xml:space="preserve">runet </w:t>
      </w:r>
      <w:r w:rsidRPr="008957BE">
        <w:rPr>
          <w:rFonts w:ascii="Times New Roman" w:eastAsia="Times New Roman" w:hAnsi="Times New Roman" w:cs="Times New Roman"/>
          <w:color w:val="222222"/>
          <w:sz w:val="24"/>
          <w:szCs w:val="24"/>
          <w:lang w:val="fr-FR" w:eastAsia="fr-FR"/>
        </w:rPr>
        <w:t>émerge toujours un duo : deux copines</w:t>
      </w:r>
      <w:r w:rsidR="00E03BCD" w:rsidRPr="008957BE">
        <w:rPr>
          <w:rStyle w:val="Funotenzeichen"/>
          <w:rFonts w:ascii="Times New Roman" w:eastAsia="Times New Roman" w:hAnsi="Times New Roman" w:cs="Times New Roman"/>
          <w:color w:val="222222"/>
          <w:sz w:val="24"/>
          <w:szCs w:val="24"/>
          <w:lang w:val="fr-FR" w:eastAsia="fr-FR"/>
        </w:rPr>
        <w:footnoteReference w:id="12"/>
      </w:r>
      <w:r w:rsidR="00E03BCD" w:rsidRPr="008957BE">
        <w:rPr>
          <w:rFonts w:ascii="Times New Roman" w:eastAsia="Times New Roman" w:hAnsi="Times New Roman" w:cs="Times New Roman"/>
          <w:color w:val="222222"/>
          <w:sz w:val="24"/>
          <w:szCs w:val="24"/>
          <w:lang w:val="fr-FR" w:eastAsia="fr-FR"/>
        </w:rPr>
        <w:t xml:space="preserve"> ou deux copains</w:t>
      </w:r>
      <w:r w:rsidR="00E03BCD" w:rsidRPr="008957BE">
        <w:rPr>
          <w:rStyle w:val="Funotenzeichen"/>
          <w:rFonts w:ascii="Times New Roman" w:eastAsia="Times New Roman" w:hAnsi="Times New Roman" w:cs="Times New Roman"/>
          <w:color w:val="222222"/>
          <w:sz w:val="24"/>
          <w:szCs w:val="24"/>
          <w:lang w:val="fr-FR" w:eastAsia="fr-FR"/>
        </w:rPr>
        <w:footnoteReference w:id="13"/>
      </w:r>
      <w:r w:rsidRPr="008957BE">
        <w:rPr>
          <w:rFonts w:ascii="Times New Roman" w:eastAsia="Times New Roman" w:hAnsi="Times New Roman" w:cs="Times New Roman"/>
          <w:color w:val="222222"/>
          <w:sz w:val="24"/>
          <w:szCs w:val="24"/>
          <w:lang w:val="fr-FR" w:eastAsia="fr-FR"/>
        </w:rPr>
        <w:t>, un frère et une sœur</w:t>
      </w:r>
      <w:r w:rsidR="00E03BCD" w:rsidRPr="008957BE">
        <w:rPr>
          <w:rStyle w:val="Funotenzeichen"/>
          <w:rFonts w:ascii="Times New Roman" w:eastAsia="Times New Roman" w:hAnsi="Times New Roman" w:cs="Times New Roman"/>
          <w:color w:val="222222"/>
          <w:sz w:val="24"/>
          <w:szCs w:val="24"/>
          <w:lang w:val="fr-FR" w:eastAsia="fr-FR"/>
        </w:rPr>
        <w:footnoteReference w:id="14"/>
      </w:r>
      <w:r w:rsidRPr="008957BE">
        <w:rPr>
          <w:rFonts w:ascii="Times New Roman" w:eastAsia="Times New Roman" w:hAnsi="Times New Roman" w:cs="Times New Roman"/>
          <w:color w:val="222222"/>
          <w:sz w:val="24"/>
          <w:szCs w:val="24"/>
          <w:lang w:val="fr-FR" w:eastAsia="fr-FR"/>
        </w:rPr>
        <w:t xml:space="preserve">, deux sœurs comme dans </w:t>
      </w:r>
      <w:r w:rsidRPr="008957BE">
        <w:rPr>
          <w:rFonts w:ascii="Times New Roman" w:eastAsia="Times New Roman" w:hAnsi="Times New Roman" w:cs="Times New Roman"/>
          <w:i/>
          <w:iCs/>
          <w:color w:val="222222"/>
          <w:sz w:val="24"/>
          <w:szCs w:val="24"/>
          <w:lang w:val="fr-FR" w:eastAsia="fr-FR"/>
        </w:rPr>
        <w:t>L’Été circulaire</w:t>
      </w:r>
      <w:r w:rsidR="00C65FD1" w:rsidRPr="008957BE">
        <w:rPr>
          <w:rFonts w:ascii="Times New Roman" w:eastAsia="Times New Roman" w:hAnsi="Times New Roman" w:cs="Times New Roman"/>
          <w:color w:val="222222"/>
          <w:sz w:val="24"/>
          <w:szCs w:val="24"/>
          <w:lang w:val="fr-FR" w:eastAsia="fr-FR"/>
        </w:rPr>
        <w:t>,</w:t>
      </w:r>
      <w:r w:rsidRPr="008957BE">
        <w:rPr>
          <w:rFonts w:ascii="Times New Roman" w:eastAsia="Times New Roman" w:hAnsi="Times New Roman" w:cs="Times New Roman"/>
          <w:color w:val="222222"/>
          <w:sz w:val="24"/>
          <w:szCs w:val="24"/>
          <w:lang w:val="fr-FR" w:eastAsia="fr-FR"/>
        </w:rPr>
        <w:t xml:space="preserve"> qui font preuve d’une complicité / solidarité indéfectible</w:t>
      </w:r>
      <w:r w:rsidRPr="008957BE">
        <w:rPr>
          <w:rFonts w:ascii="Times New Roman" w:eastAsia="Times New Roman" w:hAnsi="Times New Roman" w:cs="Times New Roman"/>
          <w:i/>
          <w:iCs/>
          <w:color w:val="222222"/>
          <w:sz w:val="24"/>
          <w:szCs w:val="24"/>
          <w:lang w:val="fr-FR" w:eastAsia="fr-FR"/>
        </w:rPr>
        <w:t>.</w:t>
      </w:r>
      <w:r w:rsidRPr="008957BE">
        <w:rPr>
          <w:rFonts w:ascii="Times New Roman" w:eastAsia="Times New Roman" w:hAnsi="Times New Roman" w:cs="Times New Roman"/>
          <w:color w:val="222222"/>
          <w:sz w:val="24"/>
          <w:szCs w:val="24"/>
          <w:lang w:val="fr-FR" w:eastAsia="fr-FR"/>
        </w:rPr>
        <w:t xml:space="preserve"> « Elles n’ont jamais été aussi proches et seules qu’en cet instant »</w:t>
      </w:r>
      <w:r w:rsidR="00B71F09" w:rsidRPr="008957BE">
        <w:rPr>
          <w:rFonts w:ascii="Times New Roman" w:eastAsia="Times New Roman" w:hAnsi="Times New Roman" w:cs="Times New Roman"/>
          <w:color w:val="222222"/>
          <w:sz w:val="24"/>
          <w:szCs w:val="24"/>
          <w:lang w:val="fr-FR" w:eastAsia="fr-FR"/>
        </w:rPr>
        <w:t xml:space="preserve">, </w:t>
      </w:r>
      <w:r w:rsidRPr="008957BE">
        <w:rPr>
          <w:rFonts w:ascii="Times New Roman" w:eastAsia="Times New Roman" w:hAnsi="Times New Roman" w:cs="Times New Roman"/>
          <w:color w:val="222222"/>
          <w:sz w:val="24"/>
          <w:szCs w:val="24"/>
          <w:lang w:val="fr-FR" w:eastAsia="fr-FR"/>
        </w:rPr>
        <w:t>celui de l’accouchement.</w:t>
      </w:r>
    </w:p>
    <w:p w:rsidR="00E03BCD" w:rsidRPr="008957BE" w:rsidRDefault="00B71F09" w:rsidP="006B024B">
      <w:pPr>
        <w:spacing w:before="120" w:after="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Puisque l</w:t>
      </w:r>
      <w:r w:rsidR="001840C3" w:rsidRPr="008957BE">
        <w:rPr>
          <w:rFonts w:ascii="Times New Roman" w:eastAsia="Times New Roman" w:hAnsi="Times New Roman" w:cs="Times New Roman"/>
          <w:color w:val="222222"/>
          <w:sz w:val="24"/>
          <w:szCs w:val="24"/>
          <w:lang w:val="fr-FR" w:eastAsia="fr-FR"/>
        </w:rPr>
        <w:t xml:space="preserve">e roman est dédicacé à </w:t>
      </w:r>
      <w:r w:rsidR="00C65FD1" w:rsidRPr="008957BE">
        <w:rPr>
          <w:rFonts w:ascii="Times New Roman" w:eastAsia="Times New Roman" w:hAnsi="Times New Roman" w:cs="Times New Roman"/>
          <w:color w:val="222222"/>
          <w:sz w:val="24"/>
          <w:szCs w:val="24"/>
          <w:lang w:val="fr-FR" w:eastAsia="fr-FR"/>
        </w:rPr>
        <w:t xml:space="preserve">la </w:t>
      </w:r>
      <w:r w:rsidR="001840C3" w:rsidRPr="008957BE">
        <w:rPr>
          <w:rFonts w:ascii="Times New Roman" w:eastAsia="Times New Roman" w:hAnsi="Times New Roman" w:cs="Times New Roman"/>
          <w:color w:val="222222"/>
          <w:sz w:val="24"/>
          <w:szCs w:val="24"/>
          <w:lang w:val="fr-FR" w:eastAsia="fr-FR"/>
        </w:rPr>
        <w:t>sœur</w:t>
      </w:r>
      <w:r w:rsidR="00C65FD1" w:rsidRPr="008957BE">
        <w:rPr>
          <w:rFonts w:ascii="Times New Roman" w:eastAsia="Times New Roman" w:hAnsi="Times New Roman" w:cs="Times New Roman"/>
          <w:color w:val="222222"/>
          <w:sz w:val="24"/>
          <w:szCs w:val="24"/>
          <w:lang w:val="fr-FR" w:eastAsia="fr-FR"/>
        </w:rPr>
        <w:t xml:space="preserve"> de l’auteure</w:t>
      </w:r>
      <w:r w:rsidRPr="008957BE">
        <w:rPr>
          <w:rFonts w:ascii="Times New Roman" w:eastAsia="Times New Roman" w:hAnsi="Times New Roman" w:cs="Times New Roman"/>
          <w:color w:val="222222"/>
          <w:sz w:val="24"/>
          <w:szCs w:val="24"/>
          <w:lang w:val="fr-FR" w:eastAsia="fr-FR"/>
        </w:rPr>
        <w:t>, i</w:t>
      </w:r>
      <w:r w:rsidR="00C65FD1" w:rsidRPr="008957BE">
        <w:rPr>
          <w:rFonts w:ascii="Times New Roman" w:eastAsia="Times New Roman" w:hAnsi="Times New Roman" w:cs="Times New Roman"/>
          <w:color w:val="222222"/>
          <w:sz w:val="24"/>
          <w:szCs w:val="24"/>
          <w:lang w:val="fr-FR" w:eastAsia="fr-FR"/>
        </w:rPr>
        <w:t>l importe ici de continuer la</w:t>
      </w:r>
      <w:r w:rsidR="001840C3" w:rsidRPr="008957BE">
        <w:rPr>
          <w:rFonts w:ascii="Times New Roman" w:eastAsia="Times New Roman" w:hAnsi="Times New Roman" w:cs="Times New Roman"/>
          <w:color w:val="222222"/>
          <w:sz w:val="24"/>
          <w:szCs w:val="24"/>
          <w:lang w:val="fr-FR" w:eastAsia="fr-FR"/>
        </w:rPr>
        <w:t xml:space="preserve"> biographie</w:t>
      </w:r>
      <w:r w:rsidR="00C65FD1" w:rsidRPr="008957BE">
        <w:rPr>
          <w:rFonts w:ascii="Times New Roman" w:eastAsia="Times New Roman" w:hAnsi="Times New Roman" w:cs="Times New Roman"/>
          <w:color w:val="222222"/>
          <w:sz w:val="24"/>
          <w:szCs w:val="24"/>
          <w:lang w:val="fr-FR" w:eastAsia="fr-FR"/>
        </w:rPr>
        <w:t xml:space="preserve"> de Marion Brunet</w:t>
      </w:r>
      <w:r w:rsidR="001840C3" w:rsidRPr="008957BE">
        <w:rPr>
          <w:rFonts w:ascii="Times New Roman" w:eastAsia="Times New Roman" w:hAnsi="Times New Roman" w:cs="Times New Roman"/>
          <w:color w:val="222222"/>
          <w:sz w:val="24"/>
          <w:szCs w:val="24"/>
          <w:lang w:val="fr-FR" w:eastAsia="fr-FR"/>
        </w:rPr>
        <w:t>.</w:t>
      </w:r>
    </w:p>
    <w:p w:rsidR="001840C3" w:rsidRPr="008957BE" w:rsidRDefault="00C65FD1" w:rsidP="008957BE">
      <w:pPr>
        <w:spacing w:before="120" w:after="12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 xml:space="preserve">Après </w:t>
      </w:r>
      <w:r w:rsidR="001840C3" w:rsidRPr="008957BE">
        <w:rPr>
          <w:rFonts w:ascii="Times New Roman" w:eastAsia="Times New Roman" w:hAnsi="Times New Roman" w:cs="Times New Roman"/>
          <w:color w:val="222222"/>
          <w:sz w:val="24"/>
          <w:szCs w:val="24"/>
          <w:lang w:val="fr-FR" w:eastAsia="fr-FR"/>
        </w:rPr>
        <w:t xml:space="preserve">des études de lettres, </w:t>
      </w:r>
      <w:r w:rsidRPr="008957BE">
        <w:rPr>
          <w:rFonts w:ascii="Times New Roman" w:eastAsia="Times New Roman" w:hAnsi="Times New Roman" w:cs="Times New Roman"/>
          <w:color w:val="222222"/>
          <w:sz w:val="24"/>
          <w:szCs w:val="24"/>
          <w:lang w:val="fr-FR" w:eastAsia="fr-FR"/>
        </w:rPr>
        <w:t xml:space="preserve">elle a </w:t>
      </w:r>
      <w:r w:rsidR="001840C3" w:rsidRPr="008957BE">
        <w:rPr>
          <w:rFonts w:ascii="Times New Roman" w:eastAsia="Times New Roman" w:hAnsi="Times New Roman" w:cs="Times New Roman"/>
          <w:color w:val="222222"/>
          <w:sz w:val="24"/>
          <w:szCs w:val="24"/>
          <w:lang w:val="fr-FR" w:eastAsia="fr-FR"/>
        </w:rPr>
        <w:t>travaillé comme éducatrice spécialisée en foyer d’accueil pour enfants ; ensuite en psychiatrie dans un hôpital de jour pour adolescents.</w:t>
      </w:r>
      <w:r w:rsidR="001F016A" w:rsidRPr="008957BE">
        <w:rPr>
          <w:rFonts w:ascii="Times New Roman" w:eastAsia="Times New Roman" w:hAnsi="Times New Roman" w:cs="Times New Roman"/>
          <w:color w:val="222222"/>
          <w:sz w:val="24"/>
          <w:szCs w:val="24"/>
          <w:lang w:val="fr-FR" w:eastAsia="fr-FR"/>
        </w:rPr>
        <w:t xml:space="preserve"> </w:t>
      </w:r>
      <w:r w:rsidRPr="008957BE">
        <w:rPr>
          <w:rFonts w:ascii="Times New Roman" w:eastAsia="Times New Roman" w:hAnsi="Times New Roman" w:cs="Times New Roman"/>
          <w:color w:val="222222"/>
          <w:sz w:val="24"/>
          <w:szCs w:val="24"/>
          <w:lang w:val="fr-FR" w:eastAsia="fr-FR"/>
        </w:rPr>
        <w:t xml:space="preserve">Elle </w:t>
      </w:r>
      <w:r w:rsidR="001F016A" w:rsidRPr="008957BE">
        <w:rPr>
          <w:rFonts w:ascii="Times New Roman" w:eastAsia="Times New Roman" w:hAnsi="Times New Roman" w:cs="Times New Roman"/>
          <w:color w:val="222222"/>
          <w:sz w:val="24"/>
          <w:szCs w:val="24"/>
          <w:lang w:val="fr-FR" w:eastAsia="fr-FR"/>
        </w:rPr>
        <w:t>anime des ateliers d’écriture au sein d’une compagnie théâtrale</w:t>
      </w:r>
      <w:r w:rsidRPr="008957BE">
        <w:rPr>
          <w:rFonts w:ascii="Times New Roman" w:eastAsia="Times New Roman" w:hAnsi="Times New Roman" w:cs="Times New Roman"/>
          <w:color w:val="222222"/>
          <w:sz w:val="24"/>
          <w:szCs w:val="24"/>
          <w:lang w:val="fr-FR" w:eastAsia="fr-FR"/>
        </w:rPr>
        <w:t xml:space="preserve">, </w:t>
      </w:r>
      <w:r w:rsidR="001F016A" w:rsidRPr="008957BE">
        <w:rPr>
          <w:rFonts w:ascii="Times New Roman" w:eastAsia="Times New Roman" w:hAnsi="Times New Roman" w:cs="Times New Roman"/>
          <w:color w:val="222222"/>
          <w:sz w:val="24"/>
          <w:szCs w:val="24"/>
          <w:lang w:val="fr-FR" w:eastAsia="fr-FR"/>
        </w:rPr>
        <w:t>des rencontres littéraires auprès de scolaires. Autant dire qu</w:t>
      </w:r>
      <w:r w:rsidR="00C85806" w:rsidRPr="008957BE">
        <w:rPr>
          <w:rFonts w:ascii="Times New Roman" w:eastAsia="Times New Roman" w:hAnsi="Times New Roman" w:cs="Times New Roman"/>
          <w:color w:val="222222"/>
          <w:sz w:val="24"/>
          <w:szCs w:val="24"/>
          <w:lang w:val="fr-FR" w:eastAsia="fr-FR"/>
        </w:rPr>
        <w:t>e</w:t>
      </w:r>
      <w:r w:rsidR="001F016A" w:rsidRPr="008957BE">
        <w:rPr>
          <w:rFonts w:ascii="Times New Roman" w:eastAsia="Times New Roman" w:hAnsi="Times New Roman" w:cs="Times New Roman"/>
          <w:color w:val="222222"/>
          <w:sz w:val="24"/>
          <w:szCs w:val="24"/>
          <w:lang w:val="fr-FR" w:eastAsia="fr-FR"/>
        </w:rPr>
        <w:t xml:space="preserve"> spécialiste de la jeunesse</w:t>
      </w:r>
      <w:r w:rsidR="001A0FBA" w:rsidRPr="008957BE">
        <w:rPr>
          <w:rFonts w:ascii="Times New Roman" w:eastAsia="Times New Roman" w:hAnsi="Times New Roman" w:cs="Times New Roman"/>
          <w:color w:val="222222"/>
          <w:sz w:val="24"/>
          <w:szCs w:val="24"/>
          <w:lang w:val="fr-FR" w:eastAsia="fr-FR"/>
        </w:rPr>
        <w:t xml:space="preserve">, </w:t>
      </w:r>
      <w:r w:rsidR="00C85806" w:rsidRPr="008957BE">
        <w:rPr>
          <w:rFonts w:ascii="Times New Roman" w:eastAsia="Times New Roman" w:hAnsi="Times New Roman" w:cs="Times New Roman"/>
          <w:color w:val="222222"/>
          <w:sz w:val="24"/>
          <w:szCs w:val="24"/>
          <w:lang w:val="fr-FR" w:eastAsia="fr-FR"/>
        </w:rPr>
        <w:t xml:space="preserve">elle en a fait </w:t>
      </w:r>
      <w:r w:rsidRPr="008957BE">
        <w:rPr>
          <w:rFonts w:ascii="Times New Roman" w:eastAsia="Times New Roman" w:hAnsi="Times New Roman" w:cs="Times New Roman"/>
          <w:color w:val="222222"/>
          <w:sz w:val="24"/>
          <w:szCs w:val="24"/>
          <w:lang w:val="fr-FR" w:eastAsia="fr-FR"/>
        </w:rPr>
        <w:t xml:space="preserve">son </w:t>
      </w:r>
      <w:r w:rsidR="001A0FBA" w:rsidRPr="008957BE">
        <w:rPr>
          <w:rFonts w:ascii="Times New Roman" w:eastAsia="Times New Roman" w:hAnsi="Times New Roman" w:cs="Times New Roman"/>
          <w:color w:val="222222"/>
          <w:sz w:val="24"/>
          <w:szCs w:val="24"/>
          <w:lang w:val="fr-FR" w:eastAsia="fr-FR"/>
        </w:rPr>
        <w:t>thème de prédilection.</w:t>
      </w:r>
    </w:p>
    <w:p w:rsidR="006B024B" w:rsidRPr="008957BE" w:rsidRDefault="004662F4" w:rsidP="006B024B">
      <w:pPr>
        <w:spacing w:before="120" w:after="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 xml:space="preserve">Céline </w:t>
      </w:r>
      <w:r w:rsidR="009D4F80" w:rsidRPr="008957BE">
        <w:rPr>
          <w:rFonts w:ascii="Times New Roman" w:eastAsia="Times New Roman" w:hAnsi="Times New Roman" w:cs="Times New Roman"/>
          <w:color w:val="222222"/>
          <w:sz w:val="24"/>
          <w:szCs w:val="24"/>
          <w:lang w:val="fr-FR" w:eastAsia="fr-FR"/>
        </w:rPr>
        <w:t>n’a pas été formée à une sexualité adolescente mais directement confrontée au modèle adulte</w:t>
      </w:r>
      <w:r w:rsidR="00C65FD1" w:rsidRPr="008957BE">
        <w:rPr>
          <w:rFonts w:ascii="Times New Roman" w:eastAsia="Times New Roman" w:hAnsi="Times New Roman" w:cs="Times New Roman"/>
          <w:color w:val="222222"/>
          <w:sz w:val="24"/>
          <w:szCs w:val="24"/>
          <w:lang w:val="fr-FR" w:eastAsia="fr-FR"/>
        </w:rPr>
        <w:t xml:space="preserve">, celui </w:t>
      </w:r>
      <w:r w:rsidR="00EE343F" w:rsidRPr="008957BE">
        <w:rPr>
          <w:rFonts w:ascii="Times New Roman" w:eastAsia="Times New Roman" w:hAnsi="Times New Roman" w:cs="Times New Roman"/>
          <w:color w:val="222222"/>
          <w:sz w:val="24"/>
          <w:szCs w:val="24"/>
          <w:lang w:val="fr-FR" w:eastAsia="fr-FR"/>
        </w:rPr>
        <w:t xml:space="preserve">de son milieu social </w:t>
      </w:r>
      <w:r w:rsidR="00C65FD1" w:rsidRPr="008957BE">
        <w:rPr>
          <w:rFonts w:ascii="Times New Roman" w:eastAsia="Times New Roman" w:hAnsi="Times New Roman" w:cs="Times New Roman"/>
          <w:color w:val="222222"/>
          <w:sz w:val="24"/>
          <w:szCs w:val="24"/>
          <w:lang w:val="fr-FR" w:eastAsia="fr-FR"/>
        </w:rPr>
        <w:t xml:space="preserve">qui </w:t>
      </w:r>
      <w:r w:rsidR="00EE343F" w:rsidRPr="008957BE">
        <w:rPr>
          <w:rFonts w:ascii="Times New Roman" w:eastAsia="Times New Roman" w:hAnsi="Times New Roman" w:cs="Times New Roman"/>
          <w:color w:val="222222"/>
          <w:sz w:val="24"/>
          <w:szCs w:val="24"/>
          <w:lang w:val="fr-FR" w:eastAsia="fr-FR"/>
        </w:rPr>
        <w:t xml:space="preserve">ne définit une femme que par rapport aux hommes. </w:t>
      </w:r>
      <w:r w:rsidR="009D4F80" w:rsidRPr="008957BE">
        <w:rPr>
          <w:rFonts w:ascii="Times New Roman" w:eastAsia="Times New Roman" w:hAnsi="Times New Roman" w:cs="Times New Roman"/>
          <w:color w:val="222222"/>
          <w:sz w:val="24"/>
          <w:szCs w:val="24"/>
          <w:lang w:val="fr-FR" w:eastAsia="fr-FR"/>
        </w:rPr>
        <w:t xml:space="preserve">Elle </w:t>
      </w:r>
      <w:r w:rsidR="00C85806" w:rsidRPr="008957BE">
        <w:rPr>
          <w:rFonts w:ascii="Times New Roman" w:eastAsia="Times New Roman" w:hAnsi="Times New Roman" w:cs="Times New Roman"/>
          <w:color w:val="222222"/>
          <w:sz w:val="24"/>
          <w:szCs w:val="24"/>
          <w:lang w:val="fr-FR" w:eastAsia="fr-FR"/>
        </w:rPr>
        <w:t>n’est pas en quête d’</w:t>
      </w:r>
      <w:r w:rsidR="009D4F80" w:rsidRPr="008957BE">
        <w:rPr>
          <w:rFonts w:ascii="Times New Roman" w:eastAsia="Times New Roman" w:hAnsi="Times New Roman" w:cs="Times New Roman"/>
          <w:color w:val="222222"/>
          <w:sz w:val="24"/>
          <w:szCs w:val="24"/>
          <w:lang w:val="fr-FR" w:eastAsia="fr-FR"/>
        </w:rPr>
        <w:t xml:space="preserve">un sentiment amoureux mais </w:t>
      </w:r>
      <w:r w:rsidR="00C85806" w:rsidRPr="008957BE">
        <w:rPr>
          <w:rFonts w:ascii="Times New Roman" w:eastAsia="Times New Roman" w:hAnsi="Times New Roman" w:cs="Times New Roman"/>
          <w:color w:val="222222"/>
          <w:sz w:val="24"/>
          <w:szCs w:val="24"/>
          <w:lang w:val="fr-FR" w:eastAsia="fr-FR"/>
        </w:rPr>
        <w:t>d’</w:t>
      </w:r>
      <w:r w:rsidR="009D4F80" w:rsidRPr="008957BE">
        <w:rPr>
          <w:rFonts w:ascii="Times New Roman" w:eastAsia="Times New Roman" w:hAnsi="Times New Roman" w:cs="Times New Roman"/>
          <w:color w:val="222222"/>
          <w:sz w:val="24"/>
          <w:szCs w:val="24"/>
          <w:lang w:val="fr-FR" w:eastAsia="fr-FR"/>
        </w:rPr>
        <w:t>une reconnaissance de sa féminité, en totale inconscience des conséquences. Céline a un corps de femme mais un mental d’enfant. Elle nie sa grossesse aussi longtemps que possible.</w:t>
      </w:r>
      <w:r w:rsidR="0025334D" w:rsidRPr="008957BE">
        <w:rPr>
          <w:rFonts w:ascii="Times New Roman" w:eastAsia="Times New Roman" w:hAnsi="Times New Roman" w:cs="Times New Roman"/>
          <w:color w:val="222222"/>
          <w:sz w:val="24"/>
          <w:szCs w:val="24"/>
          <w:lang w:val="fr-FR" w:eastAsia="fr-FR"/>
        </w:rPr>
        <w:t xml:space="preserve"> Elle accouche en demandant où est « maman ».</w:t>
      </w:r>
      <w:r w:rsidR="00193A98" w:rsidRPr="008957BE">
        <w:rPr>
          <w:rFonts w:ascii="Times New Roman" w:eastAsia="Times New Roman" w:hAnsi="Times New Roman" w:cs="Times New Roman"/>
          <w:color w:val="222222"/>
          <w:sz w:val="24"/>
          <w:szCs w:val="24"/>
          <w:lang w:val="fr-FR" w:eastAsia="fr-FR"/>
        </w:rPr>
        <w:t xml:space="preserve"> </w:t>
      </w:r>
      <w:r w:rsidR="00911DFD" w:rsidRPr="008957BE">
        <w:rPr>
          <w:rFonts w:ascii="Times New Roman" w:eastAsia="Times New Roman" w:hAnsi="Times New Roman" w:cs="Times New Roman"/>
          <w:color w:val="222222"/>
          <w:sz w:val="24"/>
          <w:szCs w:val="24"/>
          <w:lang w:val="fr-FR" w:eastAsia="fr-FR"/>
        </w:rPr>
        <w:t>Pour finir, Céline est ostracisée par la communauté, y compris par ceux de sa génération, les élèves de son lycée technique qui lui font une « haie du déshonneur</w:t>
      </w:r>
      <w:r w:rsidR="00C85806" w:rsidRPr="008957BE">
        <w:rPr>
          <w:rFonts w:ascii="Times New Roman" w:eastAsia="Times New Roman" w:hAnsi="Times New Roman" w:cs="Times New Roman"/>
          <w:color w:val="222222"/>
          <w:sz w:val="24"/>
          <w:szCs w:val="24"/>
          <w:lang w:val="fr-FR" w:eastAsia="fr-FR"/>
        </w:rPr>
        <w:t>.</w:t>
      </w:r>
      <w:r w:rsidR="00911DFD" w:rsidRPr="008957BE">
        <w:rPr>
          <w:rFonts w:ascii="Times New Roman" w:eastAsia="Times New Roman" w:hAnsi="Times New Roman" w:cs="Times New Roman"/>
          <w:color w:val="222222"/>
          <w:sz w:val="24"/>
          <w:szCs w:val="24"/>
          <w:lang w:val="fr-FR" w:eastAsia="fr-FR"/>
        </w:rPr>
        <w:t> »</w:t>
      </w:r>
    </w:p>
    <w:p w:rsidR="00EE343F" w:rsidRPr="008957BE" w:rsidRDefault="00EB4A6C" w:rsidP="008957BE">
      <w:pPr>
        <w:spacing w:before="120" w:after="12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 xml:space="preserve">Marion Brunet n’a </w:t>
      </w:r>
      <w:r w:rsidR="00EE343F" w:rsidRPr="008957BE">
        <w:rPr>
          <w:rFonts w:ascii="Times New Roman" w:eastAsia="Times New Roman" w:hAnsi="Times New Roman" w:cs="Times New Roman"/>
          <w:color w:val="222222"/>
          <w:sz w:val="24"/>
          <w:szCs w:val="24"/>
          <w:lang w:val="fr-FR" w:eastAsia="fr-FR"/>
        </w:rPr>
        <w:t xml:space="preserve">pas cédé à la facilité des courants contemporains. </w:t>
      </w:r>
      <w:r w:rsidR="004662F4" w:rsidRPr="008957BE">
        <w:rPr>
          <w:rFonts w:ascii="Times New Roman" w:eastAsia="Times New Roman" w:hAnsi="Times New Roman" w:cs="Times New Roman"/>
          <w:color w:val="222222"/>
          <w:sz w:val="24"/>
          <w:szCs w:val="24"/>
          <w:lang w:val="fr-FR" w:eastAsia="fr-FR"/>
        </w:rPr>
        <w:t xml:space="preserve">Céline </w:t>
      </w:r>
      <w:r w:rsidR="006476D4" w:rsidRPr="008957BE">
        <w:rPr>
          <w:rFonts w:ascii="Times New Roman" w:eastAsia="Times New Roman" w:hAnsi="Times New Roman" w:cs="Times New Roman"/>
          <w:color w:val="222222"/>
          <w:sz w:val="24"/>
          <w:szCs w:val="24"/>
          <w:lang w:val="fr-FR" w:eastAsia="fr-FR"/>
        </w:rPr>
        <w:t xml:space="preserve">n’est pas directement victime, elle n’a été ni forcée, ni violée. </w:t>
      </w:r>
      <w:r w:rsidR="001B0942">
        <w:rPr>
          <w:rFonts w:ascii="Times New Roman" w:eastAsia="Times New Roman" w:hAnsi="Times New Roman" w:cs="Times New Roman"/>
          <w:color w:val="222222"/>
          <w:sz w:val="24"/>
          <w:szCs w:val="24"/>
          <w:lang w:val="fr-FR" w:eastAsia="fr-FR"/>
        </w:rPr>
        <w:t>I</w:t>
      </w:r>
      <w:r w:rsidR="00617354" w:rsidRPr="008957BE">
        <w:rPr>
          <w:rFonts w:ascii="Times New Roman" w:eastAsia="Times New Roman" w:hAnsi="Times New Roman" w:cs="Times New Roman"/>
          <w:color w:val="222222"/>
          <w:sz w:val="24"/>
          <w:szCs w:val="24"/>
          <w:lang w:val="fr-FR" w:eastAsia="fr-FR"/>
        </w:rPr>
        <w:t>nconsciente</w:t>
      </w:r>
      <w:r w:rsidR="00FD0907">
        <w:rPr>
          <w:rFonts w:ascii="Times New Roman" w:eastAsia="Times New Roman" w:hAnsi="Times New Roman" w:cs="Times New Roman"/>
          <w:color w:val="222222"/>
          <w:sz w:val="24"/>
          <w:szCs w:val="24"/>
          <w:lang w:val="fr-FR" w:eastAsia="fr-FR"/>
        </w:rPr>
        <w:t>,</w:t>
      </w:r>
      <w:r w:rsidR="00617354" w:rsidRPr="008957BE">
        <w:rPr>
          <w:rFonts w:ascii="Times New Roman" w:eastAsia="Times New Roman" w:hAnsi="Times New Roman" w:cs="Times New Roman"/>
          <w:color w:val="222222"/>
          <w:sz w:val="24"/>
          <w:szCs w:val="24"/>
          <w:lang w:val="fr-FR" w:eastAsia="fr-FR"/>
        </w:rPr>
        <w:t xml:space="preserve"> mais </w:t>
      </w:r>
      <w:r w:rsidR="00DA0945" w:rsidRPr="008957BE">
        <w:rPr>
          <w:rFonts w:ascii="Times New Roman" w:eastAsia="Times New Roman" w:hAnsi="Times New Roman" w:cs="Times New Roman"/>
          <w:color w:val="222222"/>
          <w:sz w:val="24"/>
          <w:szCs w:val="24"/>
          <w:lang w:val="fr-FR" w:eastAsia="fr-FR"/>
        </w:rPr>
        <w:t xml:space="preserve">est-elle </w:t>
      </w:r>
      <w:r w:rsidR="00EE343F" w:rsidRPr="008957BE">
        <w:rPr>
          <w:rFonts w:ascii="Times New Roman" w:eastAsia="Times New Roman" w:hAnsi="Times New Roman" w:cs="Times New Roman"/>
          <w:color w:val="222222"/>
          <w:sz w:val="24"/>
          <w:szCs w:val="24"/>
          <w:lang w:val="fr-FR" w:eastAsia="fr-FR"/>
        </w:rPr>
        <w:t>consentante</w:t>
      </w:r>
      <w:r w:rsidR="00DA0945" w:rsidRPr="008957BE">
        <w:rPr>
          <w:rFonts w:ascii="Times New Roman" w:eastAsia="Times New Roman" w:hAnsi="Times New Roman" w:cs="Times New Roman"/>
          <w:color w:val="222222"/>
          <w:sz w:val="24"/>
          <w:szCs w:val="24"/>
          <w:lang w:val="fr-FR" w:eastAsia="fr-FR"/>
        </w:rPr>
        <w:t> ?</w:t>
      </w:r>
      <w:r w:rsidR="00EE343F" w:rsidRPr="008957BE">
        <w:rPr>
          <w:rFonts w:ascii="Times New Roman" w:eastAsia="Times New Roman" w:hAnsi="Times New Roman" w:cs="Times New Roman"/>
          <w:color w:val="222222"/>
          <w:sz w:val="24"/>
          <w:szCs w:val="24"/>
          <w:lang w:val="fr-FR" w:eastAsia="fr-FR"/>
        </w:rPr>
        <w:t xml:space="preserve"> </w:t>
      </w:r>
    </w:p>
    <w:p w:rsidR="00346EB3" w:rsidRPr="008957BE" w:rsidRDefault="00A4464E" w:rsidP="008957BE">
      <w:pPr>
        <w:spacing w:before="120" w:after="12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 xml:space="preserve">La phrase conclusive de </w:t>
      </w:r>
      <w:r w:rsidRPr="008957BE">
        <w:rPr>
          <w:rFonts w:ascii="Times New Roman" w:eastAsia="Times New Roman" w:hAnsi="Times New Roman" w:cs="Times New Roman"/>
          <w:i/>
          <w:iCs/>
          <w:color w:val="222222"/>
          <w:sz w:val="24"/>
          <w:szCs w:val="24"/>
          <w:lang w:val="fr-FR" w:eastAsia="fr-FR"/>
        </w:rPr>
        <w:t>Une vie</w:t>
      </w:r>
      <w:r w:rsidRPr="008957BE">
        <w:rPr>
          <w:rFonts w:ascii="Times New Roman" w:eastAsia="Times New Roman" w:hAnsi="Times New Roman" w:cs="Times New Roman"/>
          <w:color w:val="222222"/>
          <w:sz w:val="24"/>
          <w:szCs w:val="24"/>
          <w:lang w:val="fr-FR" w:eastAsia="fr-FR"/>
        </w:rPr>
        <w:t xml:space="preserve"> (« La vie, voyez-vous, </w:t>
      </w:r>
      <w:r w:rsidR="00911DFD" w:rsidRPr="008957BE">
        <w:rPr>
          <w:rFonts w:ascii="Times New Roman" w:eastAsia="Times New Roman" w:hAnsi="Times New Roman" w:cs="Times New Roman"/>
          <w:color w:val="222222"/>
          <w:sz w:val="24"/>
          <w:szCs w:val="24"/>
          <w:lang w:val="fr-FR" w:eastAsia="fr-FR"/>
        </w:rPr>
        <w:t>ça n’est jamais si bon ni si mauvais qu’on croit. »</w:t>
      </w:r>
      <w:r w:rsidRPr="008957BE">
        <w:rPr>
          <w:rFonts w:ascii="Times New Roman" w:eastAsia="Times New Roman" w:hAnsi="Times New Roman" w:cs="Times New Roman"/>
          <w:color w:val="222222"/>
          <w:sz w:val="24"/>
          <w:szCs w:val="24"/>
          <w:lang w:val="fr-FR" w:eastAsia="fr-FR"/>
        </w:rPr>
        <w:t>)</w:t>
      </w:r>
      <w:r w:rsidR="00DA0945" w:rsidRPr="008957BE">
        <w:rPr>
          <w:rFonts w:ascii="Times New Roman" w:eastAsia="Times New Roman" w:hAnsi="Times New Roman" w:cs="Times New Roman"/>
          <w:color w:val="222222"/>
          <w:sz w:val="24"/>
          <w:szCs w:val="24"/>
          <w:lang w:val="fr-FR" w:eastAsia="fr-FR"/>
        </w:rPr>
        <w:t xml:space="preserve"> </w:t>
      </w:r>
      <w:r w:rsidR="00911DFD" w:rsidRPr="008957BE">
        <w:rPr>
          <w:rFonts w:ascii="Times New Roman" w:eastAsia="Times New Roman" w:hAnsi="Times New Roman" w:cs="Times New Roman"/>
          <w:color w:val="222222"/>
          <w:sz w:val="24"/>
          <w:szCs w:val="24"/>
          <w:lang w:val="fr-FR" w:eastAsia="fr-FR"/>
        </w:rPr>
        <w:t xml:space="preserve">placée en épigraphe, </w:t>
      </w:r>
      <w:r w:rsidR="00DA0945" w:rsidRPr="008957BE">
        <w:rPr>
          <w:rFonts w:ascii="Times New Roman" w:eastAsia="Times New Roman" w:hAnsi="Times New Roman" w:cs="Times New Roman"/>
          <w:color w:val="222222"/>
          <w:sz w:val="24"/>
          <w:szCs w:val="24"/>
          <w:lang w:val="fr-FR" w:eastAsia="fr-FR"/>
        </w:rPr>
        <w:t xml:space="preserve">relativise le pessimisme </w:t>
      </w:r>
      <w:r w:rsidR="00C85806" w:rsidRPr="008957BE">
        <w:rPr>
          <w:rFonts w:ascii="Times New Roman" w:eastAsia="Times New Roman" w:hAnsi="Times New Roman" w:cs="Times New Roman"/>
          <w:color w:val="222222"/>
          <w:sz w:val="24"/>
          <w:szCs w:val="24"/>
          <w:lang w:val="fr-FR" w:eastAsia="fr-FR"/>
        </w:rPr>
        <w:t xml:space="preserve">ambiant </w:t>
      </w:r>
      <w:r w:rsidR="00911DFD" w:rsidRPr="008957BE">
        <w:rPr>
          <w:rFonts w:ascii="Times New Roman" w:eastAsia="Times New Roman" w:hAnsi="Times New Roman" w:cs="Times New Roman"/>
          <w:color w:val="222222"/>
          <w:sz w:val="24"/>
          <w:szCs w:val="24"/>
          <w:lang w:val="fr-FR" w:eastAsia="fr-FR"/>
        </w:rPr>
        <w:t xml:space="preserve">en </w:t>
      </w:r>
      <w:r w:rsidR="002E47A8">
        <w:rPr>
          <w:rFonts w:ascii="Times New Roman" w:eastAsia="Times New Roman" w:hAnsi="Times New Roman" w:cs="Times New Roman"/>
          <w:color w:val="222222"/>
          <w:sz w:val="24"/>
          <w:szCs w:val="24"/>
          <w:lang w:val="fr-FR" w:eastAsia="fr-FR"/>
        </w:rPr>
        <w:t xml:space="preserve"> se ralliant au plus célèbre </w:t>
      </w:r>
      <w:r w:rsidR="00911DFD" w:rsidRPr="008957BE">
        <w:rPr>
          <w:rFonts w:ascii="Times New Roman" w:eastAsia="Times New Roman" w:hAnsi="Times New Roman" w:cs="Times New Roman"/>
          <w:color w:val="222222"/>
          <w:sz w:val="24"/>
          <w:szCs w:val="24"/>
          <w:lang w:val="fr-FR" w:eastAsia="fr-FR"/>
        </w:rPr>
        <w:t>naturaliste, Guy de Maupassant</w:t>
      </w:r>
      <w:r w:rsidR="00DA0945" w:rsidRPr="008957BE">
        <w:rPr>
          <w:rFonts w:ascii="Times New Roman" w:eastAsia="Times New Roman" w:hAnsi="Times New Roman" w:cs="Times New Roman"/>
          <w:color w:val="222222"/>
          <w:sz w:val="24"/>
          <w:szCs w:val="24"/>
          <w:lang w:val="fr-FR" w:eastAsia="fr-FR"/>
        </w:rPr>
        <w:t>.</w:t>
      </w:r>
      <w:r w:rsidR="001B0942">
        <w:rPr>
          <w:rFonts w:ascii="Times New Roman" w:eastAsia="Times New Roman" w:hAnsi="Times New Roman" w:cs="Times New Roman"/>
          <w:color w:val="222222"/>
          <w:sz w:val="24"/>
          <w:szCs w:val="24"/>
          <w:lang w:val="fr-FR" w:eastAsia="fr-FR"/>
        </w:rPr>
        <w:t xml:space="preserve"> </w:t>
      </w:r>
      <w:r w:rsidR="00346EB3" w:rsidRPr="008957BE">
        <w:rPr>
          <w:rFonts w:ascii="Times New Roman" w:eastAsia="Times New Roman" w:hAnsi="Times New Roman" w:cs="Times New Roman"/>
          <w:color w:val="222222"/>
          <w:sz w:val="24"/>
          <w:szCs w:val="24"/>
          <w:lang w:val="fr-FR" w:eastAsia="fr-FR"/>
        </w:rPr>
        <w:t>Si on s’appuie sur la définition d’un roman réaliste</w:t>
      </w:r>
      <w:r w:rsidR="00346EB3" w:rsidRPr="008957BE">
        <w:rPr>
          <w:rStyle w:val="Funotenzeichen"/>
          <w:rFonts w:ascii="Times New Roman" w:eastAsia="Times New Roman" w:hAnsi="Times New Roman" w:cs="Times New Roman"/>
          <w:color w:val="222222"/>
          <w:sz w:val="24"/>
          <w:szCs w:val="24"/>
          <w:lang w:val="fr-FR" w:eastAsia="fr-FR"/>
        </w:rPr>
        <w:footnoteReference w:id="15"/>
      </w:r>
      <w:r w:rsidR="00346EB3" w:rsidRPr="008957BE">
        <w:rPr>
          <w:rFonts w:ascii="Times New Roman" w:eastAsia="Times New Roman" w:hAnsi="Times New Roman" w:cs="Times New Roman"/>
          <w:color w:val="222222"/>
          <w:sz w:val="24"/>
          <w:szCs w:val="24"/>
          <w:lang w:val="fr-FR" w:eastAsia="fr-FR"/>
        </w:rPr>
        <w:t xml:space="preserve">, </w:t>
      </w:r>
      <w:r w:rsidR="00346EB3" w:rsidRPr="008957BE">
        <w:rPr>
          <w:rFonts w:ascii="Times New Roman" w:eastAsia="Times New Roman" w:hAnsi="Times New Roman" w:cs="Times New Roman"/>
          <w:i/>
          <w:iCs/>
          <w:color w:val="222222"/>
          <w:sz w:val="24"/>
          <w:szCs w:val="24"/>
          <w:lang w:val="fr-FR" w:eastAsia="fr-FR"/>
        </w:rPr>
        <w:t>L’Été circulaire</w:t>
      </w:r>
      <w:r w:rsidR="00346EB3" w:rsidRPr="008957BE">
        <w:rPr>
          <w:rFonts w:ascii="Times New Roman" w:eastAsia="Times New Roman" w:hAnsi="Times New Roman" w:cs="Times New Roman"/>
          <w:color w:val="222222"/>
          <w:sz w:val="24"/>
          <w:szCs w:val="24"/>
          <w:lang w:val="fr-FR" w:eastAsia="fr-FR"/>
        </w:rPr>
        <w:t xml:space="preserve"> est conforme : bien documenté, rendant compte de la vie ordinaire et quotidienne, utilisant le vocabulaire spécifique du milieu représenté, au plus près de la réalité y compris dans ses aspects immoraux ou vulgaires, présentant les conditions sociales ou professionnelles des protagonistes.</w:t>
      </w:r>
      <w:r w:rsidR="00911DFD" w:rsidRPr="008957BE">
        <w:rPr>
          <w:rFonts w:ascii="Times New Roman" w:eastAsia="Times New Roman" w:hAnsi="Times New Roman" w:cs="Times New Roman"/>
          <w:color w:val="222222"/>
          <w:sz w:val="24"/>
          <w:szCs w:val="24"/>
          <w:lang w:val="fr-FR" w:eastAsia="fr-FR"/>
        </w:rPr>
        <w:t xml:space="preserve"> </w:t>
      </w:r>
      <w:r w:rsidR="00550428" w:rsidRPr="008957BE">
        <w:rPr>
          <w:rFonts w:ascii="Times New Roman" w:eastAsia="Times New Roman" w:hAnsi="Times New Roman" w:cs="Times New Roman"/>
          <w:color w:val="222222"/>
          <w:sz w:val="24"/>
          <w:szCs w:val="24"/>
          <w:lang w:val="fr-FR" w:eastAsia="fr-FR"/>
        </w:rPr>
        <w:t>Plus moderne, l</w:t>
      </w:r>
      <w:r w:rsidR="00B01762" w:rsidRPr="008957BE">
        <w:rPr>
          <w:rFonts w:ascii="Times New Roman" w:eastAsia="Times New Roman" w:hAnsi="Times New Roman" w:cs="Times New Roman"/>
          <w:color w:val="222222"/>
          <w:sz w:val="24"/>
          <w:szCs w:val="24"/>
          <w:lang w:val="fr-FR" w:eastAsia="fr-FR"/>
        </w:rPr>
        <w:t xml:space="preserve">e </w:t>
      </w:r>
      <w:r w:rsidR="00346EB3" w:rsidRPr="008957BE">
        <w:rPr>
          <w:rFonts w:ascii="Times New Roman" w:eastAsia="Times New Roman" w:hAnsi="Times New Roman" w:cs="Times New Roman"/>
          <w:color w:val="222222"/>
          <w:sz w:val="24"/>
          <w:szCs w:val="24"/>
          <w:lang w:val="fr-FR" w:eastAsia="fr-FR"/>
        </w:rPr>
        <w:t>roman social dénonce</w:t>
      </w:r>
      <w:r w:rsidR="00B01762" w:rsidRPr="008957BE">
        <w:rPr>
          <w:rFonts w:ascii="Times New Roman" w:eastAsia="Times New Roman" w:hAnsi="Times New Roman" w:cs="Times New Roman"/>
          <w:color w:val="222222"/>
          <w:sz w:val="24"/>
          <w:szCs w:val="24"/>
          <w:lang w:val="fr-FR" w:eastAsia="fr-FR"/>
        </w:rPr>
        <w:t xml:space="preserve"> pareillement </w:t>
      </w:r>
      <w:r w:rsidR="00346EB3" w:rsidRPr="008957BE">
        <w:rPr>
          <w:rFonts w:ascii="Times New Roman" w:eastAsia="Times New Roman" w:hAnsi="Times New Roman" w:cs="Times New Roman"/>
          <w:color w:val="222222"/>
          <w:sz w:val="24"/>
          <w:szCs w:val="24"/>
          <w:lang w:val="fr-FR" w:eastAsia="fr-FR"/>
        </w:rPr>
        <w:t>des problèmes sociaux et leurs effets sur les personnes ou groupes qui en sont victimes, issus des classes populaires</w:t>
      </w:r>
      <w:r w:rsidR="00550428" w:rsidRPr="008957BE">
        <w:rPr>
          <w:rFonts w:ascii="Times New Roman" w:eastAsia="Times New Roman" w:hAnsi="Times New Roman" w:cs="Times New Roman"/>
          <w:color w:val="222222"/>
          <w:sz w:val="24"/>
          <w:szCs w:val="24"/>
          <w:lang w:val="fr-FR" w:eastAsia="fr-FR"/>
        </w:rPr>
        <w:t xml:space="preserve">, qu’elles soient </w:t>
      </w:r>
      <w:r w:rsidR="00346EB3" w:rsidRPr="008957BE">
        <w:rPr>
          <w:rFonts w:ascii="Times New Roman" w:eastAsia="Times New Roman" w:hAnsi="Times New Roman" w:cs="Times New Roman"/>
          <w:color w:val="222222"/>
          <w:sz w:val="24"/>
          <w:szCs w:val="24"/>
          <w:lang w:val="fr-FR" w:eastAsia="fr-FR"/>
        </w:rPr>
        <w:t>ouvrières ou paysannes.</w:t>
      </w:r>
    </w:p>
    <w:p w:rsidR="00B01762" w:rsidRPr="008957BE" w:rsidRDefault="00B01762" w:rsidP="008957BE">
      <w:pPr>
        <w:spacing w:before="120" w:after="120" w:line="276" w:lineRule="auto"/>
        <w:rPr>
          <w:rFonts w:ascii="Times New Roman" w:eastAsia="Times New Roman" w:hAnsi="Times New Roman" w:cs="Times New Roman"/>
          <w:color w:val="222222"/>
          <w:sz w:val="24"/>
          <w:szCs w:val="24"/>
          <w:lang w:val="fr-FR" w:eastAsia="fr-FR"/>
        </w:rPr>
      </w:pPr>
      <w:r w:rsidRPr="008957BE">
        <w:rPr>
          <w:rFonts w:ascii="Times New Roman" w:hAnsi="Times New Roman" w:cs="Times New Roman"/>
          <w:sz w:val="24"/>
          <w:szCs w:val="24"/>
          <w:lang w:val="fr-FR"/>
        </w:rPr>
        <w:t xml:space="preserve">Johanna est la seule à conserver un regard lucide, à vouloir fuir </w:t>
      </w:r>
      <w:r w:rsidR="00550428" w:rsidRPr="008957BE">
        <w:rPr>
          <w:rFonts w:ascii="Times New Roman" w:hAnsi="Times New Roman" w:cs="Times New Roman"/>
          <w:sz w:val="24"/>
          <w:szCs w:val="24"/>
          <w:lang w:val="fr-FR"/>
        </w:rPr>
        <w:t xml:space="preserve">son milieu </w:t>
      </w:r>
      <w:r w:rsidRPr="008957BE">
        <w:rPr>
          <w:rFonts w:ascii="Times New Roman" w:hAnsi="Times New Roman" w:cs="Times New Roman"/>
          <w:sz w:val="24"/>
          <w:szCs w:val="24"/>
          <w:lang w:val="fr-FR"/>
        </w:rPr>
        <w:t xml:space="preserve">et à s’en donner les moyens. </w:t>
      </w:r>
      <w:r w:rsidR="00911DFD" w:rsidRPr="008957BE">
        <w:rPr>
          <w:rFonts w:ascii="Times New Roman" w:hAnsi="Times New Roman" w:cs="Times New Roman"/>
          <w:sz w:val="24"/>
          <w:szCs w:val="24"/>
          <w:lang w:val="fr-FR"/>
        </w:rPr>
        <w:t xml:space="preserve">Bien que plus jeune d’une année, </w:t>
      </w:r>
      <w:r w:rsidRPr="008957BE">
        <w:rPr>
          <w:rFonts w:ascii="Times New Roman" w:eastAsia="Times New Roman" w:hAnsi="Times New Roman" w:cs="Times New Roman"/>
          <w:color w:val="222222"/>
          <w:sz w:val="24"/>
          <w:szCs w:val="24"/>
          <w:lang w:val="fr-FR" w:eastAsia="fr-FR"/>
        </w:rPr>
        <w:t>c’est elle qui veille sur</w:t>
      </w:r>
      <w:r w:rsidR="00911DFD" w:rsidRPr="008957BE">
        <w:rPr>
          <w:rFonts w:ascii="Times New Roman" w:eastAsia="Times New Roman" w:hAnsi="Times New Roman" w:cs="Times New Roman"/>
          <w:color w:val="222222"/>
          <w:sz w:val="24"/>
          <w:szCs w:val="24"/>
          <w:lang w:val="fr-FR" w:eastAsia="fr-FR"/>
        </w:rPr>
        <w:t xml:space="preserve"> Céline</w:t>
      </w:r>
      <w:r w:rsidRPr="008957BE">
        <w:rPr>
          <w:rFonts w:ascii="Times New Roman" w:eastAsia="Times New Roman" w:hAnsi="Times New Roman" w:cs="Times New Roman"/>
          <w:color w:val="222222"/>
          <w:sz w:val="24"/>
          <w:szCs w:val="24"/>
          <w:lang w:val="fr-FR" w:eastAsia="fr-FR"/>
        </w:rPr>
        <w:t>. Sa caractérisation</w:t>
      </w:r>
      <w:r w:rsidR="00911DFD" w:rsidRPr="008957BE">
        <w:rPr>
          <w:rFonts w:ascii="Times New Roman" w:eastAsia="Times New Roman" w:hAnsi="Times New Roman" w:cs="Times New Roman"/>
          <w:color w:val="222222"/>
          <w:sz w:val="24"/>
          <w:szCs w:val="24"/>
          <w:lang w:val="fr-FR" w:eastAsia="fr-FR"/>
        </w:rPr>
        <w:t xml:space="preserve"> s’oppose en tous points à celle de sa grande </w:t>
      </w:r>
      <w:r w:rsidR="00550428" w:rsidRPr="008957BE">
        <w:rPr>
          <w:rFonts w:ascii="Times New Roman" w:eastAsia="Times New Roman" w:hAnsi="Times New Roman" w:cs="Times New Roman"/>
          <w:color w:val="222222"/>
          <w:sz w:val="24"/>
          <w:szCs w:val="24"/>
          <w:lang w:val="fr-FR" w:eastAsia="fr-FR"/>
        </w:rPr>
        <w:t xml:space="preserve">sœur : </w:t>
      </w:r>
      <w:r w:rsidRPr="008957BE">
        <w:rPr>
          <w:rFonts w:ascii="Times New Roman" w:eastAsia="Times New Roman" w:hAnsi="Times New Roman" w:cs="Times New Roman"/>
          <w:color w:val="222222"/>
          <w:sz w:val="24"/>
          <w:szCs w:val="24"/>
          <w:lang w:val="fr-FR" w:eastAsia="fr-FR"/>
        </w:rPr>
        <w:t>solitaire, lucide, critique, raisonnable, intelligente, insatisfaite, révoltée contre son quotidien, pas féminine, donc « bizarre » pour les autres. Sa double appartenance est symbolisée par ses yeux vairon</w:t>
      </w:r>
      <w:r w:rsidR="001B0942">
        <w:rPr>
          <w:rFonts w:ascii="Times New Roman" w:eastAsia="Times New Roman" w:hAnsi="Times New Roman" w:cs="Times New Roman"/>
          <w:color w:val="222222"/>
          <w:sz w:val="24"/>
          <w:szCs w:val="24"/>
          <w:lang w:val="fr-FR" w:eastAsia="fr-FR"/>
        </w:rPr>
        <w:t>s</w:t>
      </w:r>
      <w:r w:rsidR="00550428" w:rsidRPr="008957BE">
        <w:rPr>
          <w:rFonts w:ascii="Times New Roman" w:eastAsia="Times New Roman" w:hAnsi="Times New Roman" w:cs="Times New Roman"/>
          <w:color w:val="222222"/>
          <w:sz w:val="24"/>
          <w:szCs w:val="24"/>
          <w:lang w:val="fr-FR" w:eastAsia="fr-FR"/>
        </w:rPr>
        <w:t xml:space="preserve"> dont le regard met les gens mal</w:t>
      </w:r>
      <w:r w:rsidR="003B192E" w:rsidRPr="008957BE">
        <w:rPr>
          <w:rFonts w:ascii="Times New Roman" w:eastAsia="Times New Roman" w:hAnsi="Times New Roman" w:cs="Times New Roman"/>
          <w:color w:val="222222"/>
          <w:sz w:val="24"/>
          <w:szCs w:val="24"/>
          <w:lang w:val="fr-FR" w:eastAsia="fr-FR"/>
        </w:rPr>
        <w:t xml:space="preserve"> à l’aise</w:t>
      </w:r>
      <w:r w:rsidR="00550428" w:rsidRPr="008957BE">
        <w:rPr>
          <w:rFonts w:ascii="Times New Roman" w:eastAsia="Times New Roman" w:hAnsi="Times New Roman" w:cs="Times New Roman"/>
          <w:color w:val="222222"/>
          <w:sz w:val="24"/>
          <w:szCs w:val="24"/>
          <w:lang w:val="fr-FR" w:eastAsia="fr-FR"/>
        </w:rPr>
        <w:t>.</w:t>
      </w:r>
      <w:r w:rsidR="003B192E" w:rsidRPr="008957BE">
        <w:rPr>
          <w:rFonts w:ascii="Times New Roman" w:eastAsia="Times New Roman" w:hAnsi="Times New Roman" w:cs="Times New Roman"/>
          <w:color w:val="222222"/>
          <w:sz w:val="24"/>
          <w:szCs w:val="24"/>
          <w:lang w:val="fr-FR" w:eastAsia="fr-FR"/>
        </w:rPr>
        <w:t xml:space="preserve"> </w:t>
      </w:r>
      <w:r w:rsidR="00550428" w:rsidRPr="008957BE">
        <w:rPr>
          <w:rFonts w:ascii="Times New Roman" w:eastAsia="Times New Roman" w:hAnsi="Times New Roman" w:cs="Times New Roman"/>
          <w:color w:val="222222"/>
          <w:sz w:val="24"/>
          <w:szCs w:val="24"/>
          <w:lang w:val="fr-FR" w:eastAsia="fr-FR"/>
        </w:rPr>
        <w:t>Depuis l’enfance, e</w:t>
      </w:r>
      <w:r w:rsidRPr="008957BE">
        <w:rPr>
          <w:rFonts w:ascii="Times New Roman" w:eastAsia="Times New Roman" w:hAnsi="Times New Roman" w:cs="Times New Roman"/>
          <w:color w:val="222222"/>
          <w:sz w:val="24"/>
          <w:szCs w:val="24"/>
          <w:lang w:val="fr-FR" w:eastAsia="fr-FR"/>
        </w:rPr>
        <w:t xml:space="preserve">lle y </w:t>
      </w:r>
      <w:r w:rsidR="00550428" w:rsidRPr="008957BE">
        <w:rPr>
          <w:rFonts w:ascii="Times New Roman" w:eastAsia="Times New Roman" w:hAnsi="Times New Roman" w:cs="Times New Roman"/>
          <w:color w:val="222222"/>
          <w:sz w:val="24"/>
          <w:szCs w:val="24"/>
          <w:lang w:val="fr-FR" w:eastAsia="fr-FR"/>
        </w:rPr>
        <w:t xml:space="preserve">a </w:t>
      </w:r>
      <w:r w:rsidRPr="008957BE">
        <w:rPr>
          <w:rFonts w:ascii="Times New Roman" w:eastAsia="Times New Roman" w:hAnsi="Times New Roman" w:cs="Times New Roman"/>
          <w:color w:val="222222"/>
          <w:sz w:val="24"/>
          <w:szCs w:val="24"/>
          <w:lang w:val="fr-FR" w:eastAsia="fr-FR"/>
        </w:rPr>
        <w:t>gagn</w:t>
      </w:r>
      <w:r w:rsidR="00550428" w:rsidRPr="008957BE">
        <w:rPr>
          <w:rFonts w:ascii="Times New Roman" w:eastAsia="Times New Roman" w:hAnsi="Times New Roman" w:cs="Times New Roman"/>
          <w:color w:val="222222"/>
          <w:sz w:val="24"/>
          <w:szCs w:val="24"/>
          <w:lang w:val="fr-FR" w:eastAsia="fr-FR"/>
        </w:rPr>
        <w:t>é</w:t>
      </w:r>
      <w:r w:rsidRPr="008957BE">
        <w:rPr>
          <w:rFonts w:ascii="Times New Roman" w:eastAsia="Times New Roman" w:hAnsi="Times New Roman" w:cs="Times New Roman"/>
          <w:color w:val="222222"/>
          <w:sz w:val="24"/>
          <w:szCs w:val="24"/>
          <w:lang w:val="fr-FR" w:eastAsia="fr-FR"/>
        </w:rPr>
        <w:t xml:space="preserve"> en indépendance</w:t>
      </w:r>
      <w:r w:rsidR="00550428" w:rsidRPr="008957BE">
        <w:rPr>
          <w:rFonts w:ascii="Times New Roman" w:eastAsia="Times New Roman" w:hAnsi="Times New Roman" w:cs="Times New Roman"/>
          <w:color w:val="222222"/>
          <w:sz w:val="24"/>
          <w:szCs w:val="24"/>
          <w:lang w:val="fr-FR" w:eastAsia="fr-FR"/>
        </w:rPr>
        <w:t>,</w:t>
      </w:r>
      <w:r w:rsidRPr="008957BE">
        <w:rPr>
          <w:rFonts w:ascii="Times New Roman" w:eastAsia="Times New Roman" w:hAnsi="Times New Roman" w:cs="Times New Roman"/>
          <w:color w:val="222222"/>
          <w:sz w:val="24"/>
          <w:szCs w:val="24"/>
          <w:lang w:val="fr-FR" w:eastAsia="fr-FR"/>
        </w:rPr>
        <w:t xml:space="preserve"> contrairement à Céline qui attire les convoitises.</w:t>
      </w:r>
    </w:p>
    <w:p w:rsidR="001B0942" w:rsidRDefault="00B01762" w:rsidP="001B0942">
      <w:pPr>
        <w:spacing w:after="0" w:line="276" w:lineRule="auto"/>
        <w:rPr>
          <w:rFonts w:ascii="Times New Roman" w:eastAsia="Times New Roman" w:hAnsi="Times New Roman" w:cs="Times New Roman"/>
          <w:color w:val="222222"/>
          <w:sz w:val="24"/>
          <w:szCs w:val="24"/>
          <w:lang w:val="fr-FR" w:eastAsia="fr-FR"/>
        </w:rPr>
      </w:pPr>
      <w:r w:rsidRPr="008957BE">
        <w:rPr>
          <w:rFonts w:ascii="Times New Roman" w:hAnsi="Times New Roman" w:cs="Times New Roman"/>
          <w:sz w:val="24"/>
          <w:szCs w:val="24"/>
          <w:lang w:val="fr-FR"/>
        </w:rPr>
        <w:lastRenderedPageBreak/>
        <w:t xml:space="preserve">Une des clés </w:t>
      </w:r>
      <w:r w:rsidR="003B192E" w:rsidRPr="008957BE">
        <w:rPr>
          <w:rFonts w:ascii="Times New Roman" w:hAnsi="Times New Roman" w:cs="Times New Roman"/>
          <w:sz w:val="24"/>
          <w:szCs w:val="24"/>
          <w:lang w:val="fr-FR"/>
        </w:rPr>
        <w:t xml:space="preserve">qui permet à Jo de sortir de son monde </w:t>
      </w:r>
      <w:r w:rsidRPr="008957BE">
        <w:rPr>
          <w:rFonts w:ascii="Times New Roman" w:hAnsi="Times New Roman" w:cs="Times New Roman"/>
          <w:sz w:val="24"/>
          <w:szCs w:val="24"/>
          <w:lang w:val="fr-FR"/>
        </w:rPr>
        <w:t xml:space="preserve">est le théâtre. </w:t>
      </w:r>
      <w:r w:rsidR="00054222" w:rsidRPr="008957BE">
        <w:rPr>
          <w:rFonts w:ascii="Times New Roman" w:eastAsia="Times New Roman" w:hAnsi="Times New Roman" w:cs="Times New Roman"/>
          <w:color w:val="222222"/>
          <w:sz w:val="24"/>
          <w:szCs w:val="24"/>
          <w:lang w:val="fr-FR" w:eastAsia="fr-FR"/>
        </w:rPr>
        <w:t xml:space="preserve">Dans sa famille, personne n’a de distance par rapport aux événements de la vie ; dans le monde du théâtre et de son public, </w:t>
      </w:r>
      <w:r w:rsidR="001B0942">
        <w:rPr>
          <w:rFonts w:ascii="Times New Roman" w:eastAsia="Times New Roman" w:hAnsi="Times New Roman" w:cs="Times New Roman"/>
          <w:color w:val="222222"/>
          <w:sz w:val="24"/>
          <w:szCs w:val="24"/>
          <w:lang w:val="fr-FR" w:eastAsia="fr-FR"/>
        </w:rPr>
        <w:t>elle apprend qu’</w:t>
      </w:r>
      <w:r w:rsidR="00054222" w:rsidRPr="008957BE">
        <w:rPr>
          <w:rFonts w:ascii="Times New Roman" w:eastAsia="Times New Roman" w:hAnsi="Times New Roman" w:cs="Times New Roman"/>
          <w:color w:val="222222"/>
          <w:sz w:val="24"/>
          <w:szCs w:val="24"/>
          <w:lang w:val="fr-FR" w:eastAsia="fr-FR"/>
        </w:rPr>
        <w:t xml:space="preserve">on différencie entre la vie et sa représentation, </w:t>
      </w:r>
      <w:r w:rsidR="001B0942">
        <w:rPr>
          <w:rFonts w:ascii="Times New Roman" w:eastAsia="Times New Roman" w:hAnsi="Times New Roman" w:cs="Times New Roman"/>
          <w:color w:val="222222"/>
          <w:sz w:val="24"/>
          <w:szCs w:val="24"/>
          <w:lang w:val="fr-FR" w:eastAsia="fr-FR"/>
        </w:rPr>
        <w:t>qu’</w:t>
      </w:r>
      <w:r w:rsidR="00054222" w:rsidRPr="008957BE">
        <w:rPr>
          <w:rFonts w:ascii="Times New Roman" w:eastAsia="Times New Roman" w:hAnsi="Times New Roman" w:cs="Times New Roman"/>
          <w:color w:val="222222"/>
          <w:sz w:val="24"/>
          <w:szCs w:val="24"/>
          <w:lang w:val="fr-FR" w:eastAsia="fr-FR"/>
        </w:rPr>
        <w:t xml:space="preserve">on se met à distance, </w:t>
      </w:r>
      <w:r w:rsidR="001B0942">
        <w:rPr>
          <w:rFonts w:ascii="Times New Roman" w:eastAsia="Times New Roman" w:hAnsi="Times New Roman" w:cs="Times New Roman"/>
          <w:color w:val="222222"/>
          <w:sz w:val="24"/>
          <w:szCs w:val="24"/>
          <w:lang w:val="fr-FR" w:eastAsia="fr-FR"/>
        </w:rPr>
        <w:t>qu’</w:t>
      </w:r>
      <w:r w:rsidR="00054222" w:rsidRPr="008957BE">
        <w:rPr>
          <w:rFonts w:ascii="Times New Roman" w:eastAsia="Times New Roman" w:hAnsi="Times New Roman" w:cs="Times New Roman"/>
          <w:color w:val="222222"/>
          <w:sz w:val="24"/>
          <w:szCs w:val="24"/>
          <w:lang w:val="fr-FR" w:eastAsia="fr-FR"/>
        </w:rPr>
        <w:t>on réfléchit au rapport entre les événements, leur représentation et leur</w:t>
      </w:r>
      <w:r w:rsidR="00385310" w:rsidRPr="008957BE">
        <w:rPr>
          <w:rFonts w:ascii="Times New Roman" w:eastAsia="Times New Roman" w:hAnsi="Times New Roman" w:cs="Times New Roman"/>
          <w:color w:val="222222"/>
          <w:sz w:val="24"/>
          <w:szCs w:val="24"/>
          <w:lang w:val="fr-FR" w:eastAsia="fr-FR"/>
        </w:rPr>
        <w:t xml:space="preserve"> interprétation</w:t>
      </w:r>
      <w:r w:rsidR="00054222" w:rsidRPr="008957BE">
        <w:rPr>
          <w:rFonts w:ascii="Times New Roman" w:eastAsia="Times New Roman" w:hAnsi="Times New Roman" w:cs="Times New Roman"/>
          <w:color w:val="222222"/>
          <w:sz w:val="24"/>
          <w:szCs w:val="24"/>
          <w:lang w:val="fr-FR" w:eastAsia="fr-FR"/>
        </w:rPr>
        <w:t>. Au contact des acteurs, Jo découvre la psychologie des humiliés.</w:t>
      </w:r>
    </w:p>
    <w:p w:rsidR="00054222" w:rsidRPr="008957BE" w:rsidRDefault="00B01762" w:rsidP="001B0942">
      <w:pPr>
        <w:spacing w:after="0" w:line="276" w:lineRule="auto"/>
        <w:rPr>
          <w:rFonts w:ascii="Times New Roman" w:eastAsia="Times New Roman" w:hAnsi="Times New Roman" w:cs="Times New Roman"/>
          <w:color w:val="222222"/>
          <w:sz w:val="24"/>
          <w:szCs w:val="24"/>
          <w:lang w:val="fr-FR" w:eastAsia="fr-FR"/>
        </w:rPr>
      </w:pPr>
      <w:r w:rsidRPr="008957BE">
        <w:rPr>
          <w:rFonts w:ascii="Times New Roman" w:hAnsi="Times New Roman" w:cs="Times New Roman"/>
          <w:sz w:val="24"/>
          <w:szCs w:val="24"/>
          <w:lang w:val="fr-FR"/>
        </w:rPr>
        <w:t xml:space="preserve">Au </w:t>
      </w:r>
      <w:r w:rsidR="001B0942">
        <w:rPr>
          <w:rFonts w:ascii="Times New Roman" w:hAnsi="Times New Roman" w:cs="Times New Roman"/>
          <w:sz w:val="24"/>
          <w:szCs w:val="24"/>
          <w:lang w:val="fr-FR"/>
        </w:rPr>
        <w:t>F</w:t>
      </w:r>
      <w:r w:rsidRPr="008957BE">
        <w:rPr>
          <w:rFonts w:ascii="Times New Roman" w:hAnsi="Times New Roman" w:cs="Times New Roman"/>
          <w:sz w:val="24"/>
          <w:szCs w:val="24"/>
          <w:lang w:val="fr-FR"/>
        </w:rPr>
        <w:t xml:space="preserve">estival d’Avignon, </w:t>
      </w:r>
      <w:r w:rsidR="00054222" w:rsidRPr="008957BE">
        <w:rPr>
          <w:rFonts w:ascii="Times New Roman" w:hAnsi="Times New Roman" w:cs="Times New Roman"/>
          <w:sz w:val="24"/>
          <w:szCs w:val="24"/>
          <w:lang w:val="fr-FR"/>
        </w:rPr>
        <w:t xml:space="preserve">Jo fait également la connaissance </w:t>
      </w:r>
      <w:r w:rsidRPr="008957BE">
        <w:rPr>
          <w:rFonts w:ascii="Times New Roman" w:hAnsi="Times New Roman" w:cs="Times New Roman"/>
          <w:sz w:val="24"/>
          <w:szCs w:val="24"/>
          <w:lang w:val="fr-FR"/>
        </w:rPr>
        <w:t>de jeunes issus d’un milieu social favorisé – économiquement et culturellement</w:t>
      </w:r>
      <w:r w:rsidR="003B192E" w:rsidRPr="008957BE">
        <w:rPr>
          <w:rFonts w:ascii="Times New Roman" w:hAnsi="Times New Roman" w:cs="Times New Roman"/>
          <w:sz w:val="24"/>
          <w:szCs w:val="24"/>
          <w:lang w:val="fr-FR"/>
        </w:rPr>
        <w:t>. Force lui est de constater</w:t>
      </w:r>
      <w:r w:rsidRPr="008957BE">
        <w:rPr>
          <w:rFonts w:ascii="Times New Roman" w:hAnsi="Times New Roman" w:cs="Times New Roman"/>
          <w:sz w:val="24"/>
          <w:szCs w:val="24"/>
          <w:lang w:val="fr-FR"/>
        </w:rPr>
        <w:t xml:space="preserve"> lucidement qu’ils ne sont que des bourgeois consommateurs de culture et exploiteurs de l’inexpérience des</w:t>
      </w:r>
      <w:r w:rsidR="00054222" w:rsidRPr="008957BE">
        <w:rPr>
          <w:rFonts w:ascii="Times New Roman" w:hAnsi="Times New Roman" w:cs="Times New Roman"/>
          <w:sz w:val="24"/>
          <w:szCs w:val="24"/>
          <w:lang w:val="fr-FR"/>
        </w:rPr>
        <w:t xml:space="preserve"> faibles</w:t>
      </w:r>
      <w:r w:rsidRPr="008957BE">
        <w:rPr>
          <w:rFonts w:ascii="Times New Roman" w:hAnsi="Times New Roman" w:cs="Times New Roman"/>
          <w:sz w:val="24"/>
          <w:szCs w:val="24"/>
          <w:lang w:val="fr-FR"/>
        </w:rPr>
        <w:t>.</w:t>
      </w:r>
    </w:p>
    <w:p w:rsidR="001C3E62" w:rsidRPr="008957BE" w:rsidRDefault="00054222" w:rsidP="008957BE">
      <w:pPr>
        <w:spacing w:before="120" w:after="12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 xml:space="preserve">En </w:t>
      </w:r>
      <w:r w:rsidR="003524D4" w:rsidRPr="008957BE">
        <w:rPr>
          <w:rFonts w:ascii="Times New Roman" w:eastAsia="Times New Roman" w:hAnsi="Times New Roman" w:cs="Times New Roman"/>
          <w:color w:val="222222"/>
          <w:sz w:val="24"/>
          <w:szCs w:val="24"/>
          <w:lang w:val="fr-FR" w:eastAsia="fr-FR"/>
        </w:rPr>
        <w:t>port</w:t>
      </w:r>
      <w:r w:rsidRPr="008957BE">
        <w:rPr>
          <w:rFonts w:ascii="Times New Roman" w:eastAsia="Times New Roman" w:hAnsi="Times New Roman" w:cs="Times New Roman"/>
          <w:color w:val="222222"/>
          <w:sz w:val="24"/>
          <w:szCs w:val="24"/>
          <w:lang w:val="fr-FR" w:eastAsia="fr-FR"/>
        </w:rPr>
        <w:t>ant</w:t>
      </w:r>
      <w:r w:rsidR="003524D4" w:rsidRPr="008957BE">
        <w:rPr>
          <w:rFonts w:ascii="Times New Roman" w:eastAsia="Times New Roman" w:hAnsi="Times New Roman" w:cs="Times New Roman"/>
          <w:color w:val="222222"/>
          <w:sz w:val="24"/>
          <w:szCs w:val="24"/>
          <w:lang w:val="fr-FR" w:eastAsia="fr-FR"/>
        </w:rPr>
        <w:t xml:space="preserve"> son regard vers ailleurs, </w:t>
      </w:r>
      <w:r w:rsidRPr="008957BE">
        <w:rPr>
          <w:rFonts w:ascii="Times New Roman" w:eastAsia="Times New Roman" w:hAnsi="Times New Roman" w:cs="Times New Roman"/>
          <w:color w:val="222222"/>
          <w:sz w:val="24"/>
          <w:szCs w:val="24"/>
          <w:lang w:val="fr-FR" w:eastAsia="fr-FR"/>
        </w:rPr>
        <w:t>Jo discerne plusieurs</w:t>
      </w:r>
      <w:r w:rsidR="0050706B" w:rsidRPr="008957BE">
        <w:rPr>
          <w:rFonts w:ascii="Times New Roman" w:eastAsia="Times New Roman" w:hAnsi="Times New Roman" w:cs="Times New Roman"/>
          <w:color w:val="222222"/>
          <w:sz w:val="24"/>
          <w:szCs w:val="24"/>
          <w:lang w:val="fr-FR" w:eastAsia="fr-FR"/>
        </w:rPr>
        <w:t xml:space="preserve"> opportunités qui s’offrent à elle : le Festival d’Avignon</w:t>
      </w:r>
      <w:r w:rsidR="002C4540" w:rsidRPr="008957BE">
        <w:rPr>
          <w:rFonts w:ascii="Times New Roman" w:eastAsia="Times New Roman" w:hAnsi="Times New Roman" w:cs="Times New Roman"/>
          <w:color w:val="222222"/>
          <w:sz w:val="24"/>
          <w:szCs w:val="24"/>
          <w:lang w:val="fr-FR" w:eastAsia="fr-FR"/>
        </w:rPr>
        <w:t xml:space="preserve"> en est une</w:t>
      </w:r>
      <w:r w:rsidR="0050706B" w:rsidRPr="008957BE">
        <w:rPr>
          <w:rFonts w:ascii="Times New Roman" w:eastAsia="Times New Roman" w:hAnsi="Times New Roman" w:cs="Times New Roman"/>
          <w:color w:val="222222"/>
          <w:sz w:val="24"/>
          <w:szCs w:val="24"/>
          <w:lang w:val="fr-FR" w:eastAsia="fr-FR"/>
        </w:rPr>
        <w:t>, le pays natal du grand-père</w:t>
      </w:r>
      <w:r w:rsidR="002C4540" w:rsidRPr="008957BE">
        <w:rPr>
          <w:rFonts w:ascii="Times New Roman" w:eastAsia="Times New Roman" w:hAnsi="Times New Roman" w:cs="Times New Roman"/>
          <w:color w:val="222222"/>
          <w:sz w:val="24"/>
          <w:szCs w:val="24"/>
          <w:lang w:val="fr-FR" w:eastAsia="fr-FR"/>
        </w:rPr>
        <w:t xml:space="preserve"> une autre</w:t>
      </w:r>
      <w:r w:rsidRPr="008957BE">
        <w:rPr>
          <w:rFonts w:ascii="Times New Roman" w:eastAsia="Times New Roman" w:hAnsi="Times New Roman" w:cs="Times New Roman"/>
          <w:color w:val="222222"/>
          <w:sz w:val="24"/>
          <w:szCs w:val="24"/>
          <w:lang w:val="fr-FR" w:eastAsia="fr-FR"/>
        </w:rPr>
        <w:t>.</w:t>
      </w:r>
      <w:r w:rsidR="001C3E62" w:rsidRPr="008957BE">
        <w:rPr>
          <w:rFonts w:ascii="Times New Roman" w:eastAsia="Times New Roman" w:hAnsi="Times New Roman" w:cs="Times New Roman"/>
          <w:color w:val="222222"/>
          <w:sz w:val="24"/>
          <w:szCs w:val="24"/>
          <w:lang w:val="fr-FR" w:eastAsia="fr-FR"/>
        </w:rPr>
        <w:t xml:space="preserve"> </w:t>
      </w:r>
      <w:r w:rsidRPr="008957BE">
        <w:rPr>
          <w:rFonts w:ascii="Times New Roman" w:eastAsia="Times New Roman" w:hAnsi="Times New Roman" w:cs="Times New Roman"/>
          <w:color w:val="222222"/>
          <w:sz w:val="24"/>
          <w:szCs w:val="24"/>
          <w:lang w:val="fr-FR" w:eastAsia="fr-FR"/>
        </w:rPr>
        <w:t>Alors que l</w:t>
      </w:r>
      <w:r w:rsidR="001C3E62" w:rsidRPr="008957BE">
        <w:rPr>
          <w:rFonts w:ascii="Times New Roman" w:eastAsia="Times New Roman" w:hAnsi="Times New Roman" w:cs="Times New Roman"/>
          <w:color w:val="222222"/>
          <w:sz w:val="24"/>
          <w:szCs w:val="24"/>
          <w:lang w:val="fr-FR" w:eastAsia="fr-FR"/>
        </w:rPr>
        <w:t>a disparition de Saïd est fantasmée par la communauté comme un ralliement au djihad</w:t>
      </w:r>
      <w:r w:rsidR="002C4540" w:rsidRPr="008957BE">
        <w:rPr>
          <w:rFonts w:ascii="Times New Roman" w:eastAsia="Times New Roman" w:hAnsi="Times New Roman" w:cs="Times New Roman"/>
          <w:color w:val="222222"/>
          <w:sz w:val="24"/>
          <w:szCs w:val="24"/>
          <w:lang w:val="fr-FR" w:eastAsia="fr-FR"/>
        </w:rPr>
        <w:t xml:space="preserve">, </w:t>
      </w:r>
      <w:r w:rsidR="001C3E62" w:rsidRPr="008957BE">
        <w:rPr>
          <w:rFonts w:ascii="Times New Roman" w:eastAsia="Times New Roman" w:hAnsi="Times New Roman" w:cs="Times New Roman"/>
          <w:color w:val="222222"/>
          <w:sz w:val="24"/>
          <w:szCs w:val="24"/>
          <w:lang w:val="fr-FR" w:eastAsia="fr-FR"/>
        </w:rPr>
        <w:t xml:space="preserve">Jo préfère n’y voir qu’un voyage annonciateur de celui qu’elle </w:t>
      </w:r>
      <w:r w:rsidR="00385310" w:rsidRPr="008957BE">
        <w:rPr>
          <w:rFonts w:ascii="Times New Roman" w:eastAsia="Times New Roman" w:hAnsi="Times New Roman" w:cs="Times New Roman"/>
          <w:color w:val="222222"/>
          <w:sz w:val="24"/>
          <w:szCs w:val="24"/>
          <w:lang w:val="fr-FR" w:eastAsia="fr-FR"/>
        </w:rPr>
        <w:t xml:space="preserve">entreprendra </w:t>
      </w:r>
      <w:r w:rsidR="001C3E62" w:rsidRPr="008957BE">
        <w:rPr>
          <w:rFonts w:ascii="Times New Roman" w:eastAsia="Times New Roman" w:hAnsi="Times New Roman" w:cs="Times New Roman"/>
          <w:color w:val="222222"/>
          <w:sz w:val="24"/>
          <w:szCs w:val="24"/>
          <w:lang w:val="fr-FR" w:eastAsia="fr-FR"/>
        </w:rPr>
        <w:t>elle aussi plus tard.</w:t>
      </w:r>
      <w:r w:rsidR="002C4540" w:rsidRPr="008957BE">
        <w:rPr>
          <w:rFonts w:ascii="Times New Roman" w:eastAsia="Times New Roman" w:hAnsi="Times New Roman" w:cs="Times New Roman"/>
          <w:color w:val="222222"/>
          <w:sz w:val="24"/>
          <w:szCs w:val="24"/>
          <w:lang w:val="fr-FR" w:eastAsia="fr-FR"/>
        </w:rPr>
        <w:t xml:space="preserve"> </w:t>
      </w:r>
      <w:r w:rsidR="003B192E" w:rsidRPr="008957BE">
        <w:rPr>
          <w:rFonts w:ascii="Times New Roman" w:eastAsia="Times New Roman" w:hAnsi="Times New Roman" w:cs="Times New Roman"/>
          <w:color w:val="222222"/>
          <w:sz w:val="24"/>
          <w:szCs w:val="24"/>
          <w:lang w:val="fr-FR" w:eastAsia="fr-FR"/>
        </w:rPr>
        <w:t>E</w:t>
      </w:r>
      <w:r w:rsidRPr="008957BE">
        <w:rPr>
          <w:rFonts w:ascii="Times New Roman" w:eastAsia="Times New Roman" w:hAnsi="Times New Roman" w:cs="Times New Roman"/>
          <w:color w:val="222222"/>
          <w:sz w:val="24"/>
          <w:szCs w:val="24"/>
          <w:lang w:val="fr-FR" w:eastAsia="fr-FR"/>
        </w:rPr>
        <w:t>nfin e</w:t>
      </w:r>
      <w:r w:rsidR="003B192E" w:rsidRPr="008957BE">
        <w:rPr>
          <w:rFonts w:ascii="Times New Roman" w:eastAsia="Times New Roman" w:hAnsi="Times New Roman" w:cs="Times New Roman"/>
          <w:color w:val="222222"/>
          <w:sz w:val="24"/>
          <w:szCs w:val="24"/>
          <w:lang w:val="fr-FR" w:eastAsia="fr-FR"/>
        </w:rPr>
        <w:t xml:space="preserve">lle </w:t>
      </w:r>
      <w:r w:rsidR="001C3E62" w:rsidRPr="008957BE">
        <w:rPr>
          <w:rFonts w:ascii="Times New Roman" w:eastAsia="Times New Roman" w:hAnsi="Times New Roman" w:cs="Times New Roman"/>
          <w:color w:val="222222"/>
          <w:sz w:val="24"/>
          <w:szCs w:val="24"/>
          <w:lang w:val="fr-FR" w:eastAsia="fr-FR"/>
        </w:rPr>
        <w:t>tente d’explorer ses propres frontières, celles qui se situent entre la vie et la mort</w:t>
      </w:r>
      <w:r w:rsidR="00385310" w:rsidRPr="008957BE">
        <w:rPr>
          <w:rFonts w:ascii="Times New Roman" w:eastAsia="Times New Roman" w:hAnsi="Times New Roman" w:cs="Times New Roman"/>
          <w:color w:val="222222"/>
          <w:sz w:val="24"/>
          <w:szCs w:val="24"/>
          <w:lang w:val="fr-FR" w:eastAsia="fr-FR"/>
        </w:rPr>
        <w:t>,</w:t>
      </w:r>
      <w:r w:rsidR="001C3E62" w:rsidRPr="008957BE">
        <w:rPr>
          <w:rFonts w:ascii="Times New Roman" w:eastAsia="Times New Roman" w:hAnsi="Times New Roman" w:cs="Times New Roman"/>
          <w:color w:val="222222"/>
          <w:sz w:val="24"/>
          <w:szCs w:val="24"/>
          <w:lang w:val="fr-FR" w:eastAsia="fr-FR"/>
        </w:rPr>
        <w:t xml:space="preserve"> en plongeant en apnée jusqu’à ses limites d’oxygène.</w:t>
      </w:r>
    </w:p>
    <w:p w:rsidR="002C4540" w:rsidRPr="008957BE" w:rsidRDefault="002C4540" w:rsidP="008957BE">
      <w:pPr>
        <w:spacing w:before="120" w:after="12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C</w:t>
      </w:r>
      <w:r w:rsidR="003524D4" w:rsidRPr="008957BE">
        <w:rPr>
          <w:rFonts w:ascii="Times New Roman" w:eastAsia="Times New Roman" w:hAnsi="Times New Roman" w:cs="Times New Roman"/>
          <w:color w:val="222222"/>
          <w:sz w:val="24"/>
          <w:szCs w:val="24"/>
          <w:lang w:val="fr-FR" w:eastAsia="fr-FR"/>
        </w:rPr>
        <w:t>omme l’annonce la citation de Maupassant</w:t>
      </w:r>
      <w:r w:rsidR="002E47A8">
        <w:rPr>
          <w:rFonts w:ascii="Times New Roman" w:eastAsia="Times New Roman" w:hAnsi="Times New Roman" w:cs="Times New Roman"/>
          <w:color w:val="222222"/>
          <w:sz w:val="24"/>
          <w:szCs w:val="24"/>
          <w:lang w:val="fr-FR" w:eastAsia="fr-FR"/>
        </w:rPr>
        <w:t xml:space="preserve">, reprise par </w:t>
      </w:r>
      <w:r w:rsidR="003524D4" w:rsidRPr="008957BE">
        <w:rPr>
          <w:rFonts w:ascii="Times New Roman" w:eastAsia="Times New Roman" w:hAnsi="Times New Roman" w:cs="Times New Roman"/>
          <w:color w:val="222222"/>
          <w:sz w:val="24"/>
          <w:szCs w:val="24"/>
          <w:lang w:val="fr-FR" w:eastAsia="fr-FR"/>
        </w:rPr>
        <w:t>l’analyse de Saïd</w:t>
      </w:r>
      <w:r w:rsidR="00F646D2" w:rsidRPr="008957BE">
        <w:rPr>
          <w:rFonts w:ascii="Times New Roman" w:eastAsia="Times New Roman" w:hAnsi="Times New Roman" w:cs="Times New Roman"/>
          <w:color w:val="222222"/>
          <w:sz w:val="24"/>
          <w:szCs w:val="24"/>
          <w:lang w:val="fr-FR" w:eastAsia="fr-FR"/>
        </w:rPr>
        <w:t xml:space="preserve"> : ailleurs les gens ne sont pas meilleurs, il y a du bon et du mauvais partout. Mais les aspirations de Jo la conduisent à vouloir atteindre et franchir les limites de son monde – </w:t>
      </w:r>
      <w:r w:rsidR="003B192E" w:rsidRPr="008957BE">
        <w:rPr>
          <w:rFonts w:ascii="Times New Roman" w:eastAsia="Times New Roman" w:hAnsi="Times New Roman" w:cs="Times New Roman"/>
          <w:color w:val="222222"/>
          <w:sz w:val="24"/>
          <w:szCs w:val="24"/>
          <w:lang w:val="fr-FR" w:eastAsia="fr-FR"/>
        </w:rPr>
        <w:t xml:space="preserve">ce n’est d’abord qu’Avignon à une trentaine de kilomètres, </w:t>
      </w:r>
      <w:r w:rsidR="00385310" w:rsidRPr="008957BE">
        <w:rPr>
          <w:rFonts w:ascii="Times New Roman" w:eastAsia="Times New Roman" w:hAnsi="Times New Roman" w:cs="Times New Roman"/>
          <w:color w:val="222222"/>
          <w:sz w:val="24"/>
          <w:szCs w:val="24"/>
          <w:lang w:val="fr-FR" w:eastAsia="fr-FR"/>
        </w:rPr>
        <w:t xml:space="preserve">et </w:t>
      </w:r>
      <w:r w:rsidR="003B192E" w:rsidRPr="008957BE">
        <w:rPr>
          <w:rFonts w:ascii="Times New Roman" w:eastAsia="Times New Roman" w:hAnsi="Times New Roman" w:cs="Times New Roman"/>
          <w:color w:val="222222"/>
          <w:sz w:val="24"/>
          <w:szCs w:val="24"/>
          <w:lang w:val="fr-FR" w:eastAsia="fr-FR"/>
        </w:rPr>
        <w:t xml:space="preserve">le théâtre, </w:t>
      </w:r>
      <w:r w:rsidR="00F646D2" w:rsidRPr="008957BE">
        <w:rPr>
          <w:rFonts w:ascii="Times New Roman" w:eastAsia="Times New Roman" w:hAnsi="Times New Roman" w:cs="Times New Roman"/>
          <w:color w:val="222222"/>
          <w:sz w:val="24"/>
          <w:szCs w:val="24"/>
          <w:lang w:val="fr-FR" w:eastAsia="fr-FR"/>
        </w:rPr>
        <w:t>une autre planète pour</w:t>
      </w:r>
      <w:r w:rsidR="00D31B19" w:rsidRPr="008957BE">
        <w:rPr>
          <w:rFonts w:ascii="Times New Roman" w:eastAsia="Times New Roman" w:hAnsi="Times New Roman" w:cs="Times New Roman"/>
          <w:color w:val="222222"/>
          <w:sz w:val="24"/>
          <w:szCs w:val="24"/>
          <w:lang w:val="fr-FR" w:eastAsia="fr-FR"/>
        </w:rPr>
        <w:t xml:space="preserve"> ses parents et grands-parents</w:t>
      </w:r>
      <w:r w:rsidR="003B192E" w:rsidRPr="008957BE">
        <w:rPr>
          <w:rFonts w:ascii="Times New Roman" w:eastAsia="Times New Roman" w:hAnsi="Times New Roman" w:cs="Times New Roman"/>
          <w:color w:val="222222"/>
          <w:sz w:val="24"/>
          <w:szCs w:val="24"/>
          <w:lang w:val="fr-FR" w:eastAsia="fr-FR"/>
        </w:rPr>
        <w:t>.</w:t>
      </w:r>
      <w:r w:rsidRPr="008957BE">
        <w:rPr>
          <w:rFonts w:ascii="Times New Roman" w:eastAsia="Times New Roman" w:hAnsi="Times New Roman" w:cs="Times New Roman"/>
          <w:color w:val="222222"/>
          <w:sz w:val="24"/>
          <w:szCs w:val="24"/>
          <w:lang w:val="fr-FR" w:eastAsia="fr-FR"/>
        </w:rPr>
        <w:t xml:space="preserve"> Désire-t-elle tourner le dos à sa famille ou bien est-elle malgré tout solidaire ?</w:t>
      </w:r>
    </w:p>
    <w:p w:rsidR="003524D4" w:rsidRPr="008957BE" w:rsidRDefault="003524D4" w:rsidP="008957BE">
      <w:pPr>
        <w:spacing w:before="120" w:after="12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Jo peine encore à</w:t>
      </w:r>
      <w:r w:rsidR="00B50779" w:rsidRPr="008957BE">
        <w:rPr>
          <w:rFonts w:ascii="Times New Roman" w:eastAsia="Times New Roman" w:hAnsi="Times New Roman" w:cs="Times New Roman"/>
          <w:color w:val="222222"/>
          <w:sz w:val="24"/>
          <w:szCs w:val="24"/>
          <w:lang w:val="fr-FR" w:eastAsia="fr-FR"/>
        </w:rPr>
        <w:t xml:space="preserve"> reconnaître, encore plus à formuler</w:t>
      </w:r>
      <w:r w:rsidR="002C4540" w:rsidRPr="008957BE">
        <w:rPr>
          <w:rFonts w:ascii="Times New Roman" w:eastAsia="Times New Roman" w:hAnsi="Times New Roman" w:cs="Times New Roman"/>
          <w:color w:val="222222"/>
          <w:sz w:val="24"/>
          <w:szCs w:val="24"/>
          <w:lang w:val="fr-FR" w:eastAsia="fr-FR"/>
        </w:rPr>
        <w:t xml:space="preserve"> qu’elle désire accéder à un plus vaste horizon</w:t>
      </w:r>
      <w:r w:rsidR="00B50779" w:rsidRPr="008957BE">
        <w:rPr>
          <w:rFonts w:ascii="Times New Roman" w:eastAsia="Times New Roman" w:hAnsi="Times New Roman" w:cs="Times New Roman"/>
          <w:color w:val="222222"/>
          <w:sz w:val="24"/>
          <w:szCs w:val="24"/>
          <w:lang w:val="fr-FR" w:eastAsia="fr-FR"/>
        </w:rPr>
        <w:t>. Elle ne voit d’abord que l’association bourgeoisie-argent-culture, y réagit selon ses codes de classe : une impulsion de violence</w:t>
      </w:r>
      <w:r w:rsidR="002C4540" w:rsidRPr="008957BE">
        <w:rPr>
          <w:rFonts w:ascii="Times New Roman" w:eastAsia="Times New Roman" w:hAnsi="Times New Roman" w:cs="Times New Roman"/>
          <w:color w:val="222222"/>
          <w:sz w:val="24"/>
          <w:szCs w:val="24"/>
          <w:lang w:val="fr-FR" w:eastAsia="fr-FR"/>
        </w:rPr>
        <w:t>, un</w:t>
      </w:r>
      <w:r w:rsidR="00B50779" w:rsidRPr="008957BE">
        <w:rPr>
          <w:rFonts w:ascii="Times New Roman" w:eastAsia="Times New Roman" w:hAnsi="Times New Roman" w:cs="Times New Roman"/>
          <w:color w:val="222222"/>
          <w:sz w:val="24"/>
          <w:szCs w:val="24"/>
          <w:lang w:val="fr-FR" w:eastAsia="fr-FR"/>
        </w:rPr>
        <w:t xml:space="preserve"> désir</w:t>
      </w:r>
      <w:r w:rsidR="002C4540" w:rsidRPr="008957BE">
        <w:rPr>
          <w:rFonts w:ascii="Times New Roman" w:eastAsia="Times New Roman" w:hAnsi="Times New Roman" w:cs="Times New Roman"/>
          <w:color w:val="222222"/>
          <w:sz w:val="24"/>
          <w:szCs w:val="24"/>
          <w:lang w:val="fr-FR" w:eastAsia="fr-FR"/>
        </w:rPr>
        <w:t xml:space="preserve"> de</w:t>
      </w:r>
      <w:r w:rsidR="00B50779" w:rsidRPr="008957BE">
        <w:rPr>
          <w:rFonts w:ascii="Times New Roman" w:eastAsia="Times New Roman" w:hAnsi="Times New Roman" w:cs="Times New Roman"/>
          <w:color w:val="222222"/>
          <w:sz w:val="24"/>
          <w:szCs w:val="24"/>
          <w:lang w:val="fr-FR" w:eastAsia="fr-FR"/>
        </w:rPr>
        <w:t xml:space="preserve"> frapper Garance parce qu’à elle aussi manquent les mots pour exprimer sa frustration, son complexe d’infériorité.</w:t>
      </w:r>
      <w:r w:rsidR="00151D22" w:rsidRPr="008957BE">
        <w:rPr>
          <w:rFonts w:ascii="Times New Roman" w:eastAsia="Times New Roman" w:hAnsi="Times New Roman" w:cs="Times New Roman"/>
          <w:color w:val="222222"/>
          <w:sz w:val="24"/>
          <w:szCs w:val="24"/>
          <w:lang w:val="fr-FR" w:eastAsia="fr-FR"/>
        </w:rPr>
        <w:t xml:space="preserve"> Elle a conscience des différences et des difficultés à les surmonter</w:t>
      </w:r>
      <w:r w:rsidR="00385310" w:rsidRPr="008957BE">
        <w:rPr>
          <w:rFonts w:ascii="Times New Roman" w:eastAsia="Times New Roman" w:hAnsi="Times New Roman" w:cs="Times New Roman"/>
          <w:color w:val="222222"/>
          <w:sz w:val="24"/>
          <w:szCs w:val="24"/>
          <w:lang w:val="fr-FR" w:eastAsia="fr-FR"/>
        </w:rPr>
        <w:t>.</w:t>
      </w:r>
      <w:r w:rsidR="002C4540" w:rsidRPr="008957BE">
        <w:rPr>
          <w:rFonts w:ascii="Times New Roman" w:eastAsia="Times New Roman" w:hAnsi="Times New Roman" w:cs="Times New Roman"/>
          <w:color w:val="222222"/>
          <w:sz w:val="24"/>
          <w:szCs w:val="24"/>
          <w:lang w:val="fr-FR" w:eastAsia="fr-FR"/>
        </w:rPr>
        <w:t xml:space="preserve"> </w:t>
      </w:r>
      <w:r w:rsidR="00385310" w:rsidRPr="008957BE">
        <w:rPr>
          <w:rFonts w:ascii="Times New Roman" w:eastAsia="Times New Roman" w:hAnsi="Times New Roman" w:cs="Times New Roman"/>
          <w:color w:val="222222"/>
          <w:sz w:val="24"/>
          <w:szCs w:val="24"/>
          <w:lang w:val="fr-FR" w:eastAsia="fr-FR"/>
        </w:rPr>
        <w:t>E</w:t>
      </w:r>
      <w:r w:rsidR="002C4540" w:rsidRPr="008957BE">
        <w:rPr>
          <w:rFonts w:ascii="Times New Roman" w:eastAsia="Times New Roman" w:hAnsi="Times New Roman" w:cs="Times New Roman"/>
          <w:color w:val="222222"/>
          <w:sz w:val="24"/>
          <w:szCs w:val="24"/>
          <w:lang w:val="fr-FR" w:eastAsia="fr-FR"/>
        </w:rPr>
        <w:t>lle</w:t>
      </w:r>
      <w:r w:rsidR="004D53D1" w:rsidRPr="008957BE">
        <w:rPr>
          <w:rFonts w:ascii="Times New Roman" w:eastAsia="Times New Roman" w:hAnsi="Times New Roman" w:cs="Times New Roman"/>
          <w:color w:val="222222"/>
          <w:sz w:val="24"/>
          <w:szCs w:val="24"/>
          <w:lang w:val="fr-FR" w:eastAsia="fr-FR"/>
        </w:rPr>
        <w:t xml:space="preserve"> prend rapidement conscience de la nouvelle manipulation dont Céline va être victime chez Garance. Elle sauve sa sœur de l’humiliation, sexuelle encore une fois</w:t>
      </w:r>
      <w:r w:rsidR="002C4540" w:rsidRPr="008957BE">
        <w:rPr>
          <w:rFonts w:ascii="Times New Roman" w:eastAsia="Times New Roman" w:hAnsi="Times New Roman" w:cs="Times New Roman"/>
          <w:color w:val="222222"/>
          <w:sz w:val="24"/>
          <w:szCs w:val="24"/>
          <w:lang w:val="fr-FR" w:eastAsia="fr-FR"/>
        </w:rPr>
        <w:t>.</w:t>
      </w:r>
    </w:p>
    <w:p w:rsidR="00550428" w:rsidRPr="008957BE" w:rsidRDefault="00550428" w:rsidP="008957BE">
      <w:pPr>
        <w:spacing w:before="120" w:after="12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Pour résumer grosso modo les deux parcours des filles : pendant que Céline grossit, Jo commence à se dégrossir.</w:t>
      </w:r>
    </w:p>
    <w:p w:rsidR="001B0942" w:rsidRDefault="00B50779" w:rsidP="001B0942">
      <w:pPr>
        <w:spacing w:after="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Manuel</w:t>
      </w:r>
      <w:r w:rsidR="00694772" w:rsidRPr="008957BE">
        <w:rPr>
          <w:rFonts w:ascii="Times New Roman" w:eastAsia="Times New Roman" w:hAnsi="Times New Roman" w:cs="Times New Roman"/>
          <w:color w:val="222222"/>
          <w:sz w:val="24"/>
          <w:szCs w:val="24"/>
          <w:lang w:val="fr-FR" w:eastAsia="fr-FR"/>
        </w:rPr>
        <w:t>, le père,</w:t>
      </w:r>
      <w:r w:rsidR="00602108" w:rsidRPr="008957BE">
        <w:rPr>
          <w:rFonts w:ascii="Times New Roman" w:eastAsia="Times New Roman" w:hAnsi="Times New Roman" w:cs="Times New Roman"/>
          <w:color w:val="222222"/>
          <w:sz w:val="24"/>
          <w:szCs w:val="24"/>
          <w:lang w:val="fr-FR" w:eastAsia="fr-FR"/>
        </w:rPr>
        <w:t xml:space="preserve"> 38 ans</w:t>
      </w:r>
      <w:r w:rsidR="00694772" w:rsidRPr="008957BE">
        <w:rPr>
          <w:rFonts w:ascii="Times New Roman" w:eastAsia="Times New Roman" w:hAnsi="Times New Roman" w:cs="Times New Roman"/>
          <w:color w:val="222222"/>
          <w:sz w:val="24"/>
          <w:szCs w:val="24"/>
          <w:lang w:val="fr-FR" w:eastAsia="fr-FR"/>
        </w:rPr>
        <w:t>,</w:t>
      </w:r>
      <w:r w:rsidRPr="008957BE">
        <w:rPr>
          <w:rFonts w:ascii="Times New Roman" w:eastAsia="Times New Roman" w:hAnsi="Times New Roman" w:cs="Times New Roman"/>
          <w:color w:val="222222"/>
          <w:sz w:val="24"/>
          <w:szCs w:val="24"/>
          <w:lang w:val="fr-FR" w:eastAsia="fr-FR"/>
        </w:rPr>
        <w:t xml:space="preserve"> et Patrick sont amis depuis l’enfance, une amitié basée sur leur solidarité de pauvres et d’humiliés,</w:t>
      </w:r>
      <w:r w:rsidR="00954ACD" w:rsidRPr="008957BE">
        <w:rPr>
          <w:rFonts w:ascii="Times New Roman" w:eastAsia="Times New Roman" w:hAnsi="Times New Roman" w:cs="Times New Roman"/>
          <w:color w:val="222222"/>
          <w:sz w:val="24"/>
          <w:szCs w:val="24"/>
          <w:lang w:val="fr-FR" w:eastAsia="fr-FR"/>
        </w:rPr>
        <w:t xml:space="preserve"> sans que ce soit pour autant une solidarité de classe</w:t>
      </w:r>
      <w:r w:rsidRPr="008957BE">
        <w:rPr>
          <w:rFonts w:ascii="Times New Roman" w:eastAsia="Times New Roman" w:hAnsi="Times New Roman" w:cs="Times New Roman"/>
          <w:color w:val="222222"/>
          <w:sz w:val="24"/>
          <w:szCs w:val="24"/>
          <w:lang w:val="fr-FR" w:eastAsia="fr-FR"/>
        </w:rPr>
        <w:t>. Manuel est fils d’émigré espagnol, la mère de Patrick est suicidaire et démunie financièrement</w:t>
      </w:r>
      <w:r w:rsidR="00954ACD" w:rsidRPr="008957BE">
        <w:rPr>
          <w:rFonts w:ascii="Times New Roman" w:eastAsia="Times New Roman" w:hAnsi="Times New Roman" w:cs="Times New Roman"/>
          <w:color w:val="222222"/>
          <w:sz w:val="24"/>
          <w:szCs w:val="24"/>
          <w:lang w:val="fr-FR" w:eastAsia="fr-FR"/>
        </w:rPr>
        <w:t>, pas de père</w:t>
      </w:r>
      <w:r w:rsidRPr="008957BE">
        <w:rPr>
          <w:rFonts w:ascii="Times New Roman" w:eastAsia="Times New Roman" w:hAnsi="Times New Roman" w:cs="Times New Roman"/>
          <w:color w:val="222222"/>
          <w:sz w:val="24"/>
          <w:szCs w:val="24"/>
          <w:lang w:val="fr-FR" w:eastAsia="fr-FR"/>
        </w:rPr>
        <w:t xml:space="preserve">. Ils travaillent ensemble comme maçons, passent leurs week-ends ensemble à la plage ou à la fête foraine, se livrent ensemble </w:t>
      </w:r>
      <w:r w:rsidR="00954ACD" w:rsidRPr="008957BE">
        <w:rPr>
          <w:rFonts w:ascii="Times New Roman" w:eastAsia="Times New Roman" w:hAnsi="Times New Roman" w:cs="Times New Roman"/>
          <w:color w:val="222222"/>
          <w:sz w:val="24"/>
          <w:szCs w:val="24"/>
          <w:lang w:val="fr-FR" w:eastAsia="fr-FR"/>
        </w:rPr>
        <w:t xml:space="preserve">à leur </w:t>
      </w:r>
      <w:r w:rsidRPr="008957BE">
        <w:rPr>
          <w:rFonts w:ascii="Times New Roman" w:eastAsia="Times New Roman" w:hAnsi="Times New Roman" w:cs="Times New Roman"/>
          <w:color w:val="222222"/>
          <w:sz w:val="24"/>
          <w:szCs w:val="24"/>
          <w:lang w:val="fr-FR" w:eastAsia="fr-FR"/>
        </w:rPr>
        <w:t>sport favori</w:t>
      </w:r>
      <w:r w:rsidR="001B0942">
        <w:rPr>
          <w:rFonts w:ascii="Times New Roman" w:eastAsia="Times New Roman" w:hAnsi="Times New Roman" w:cs="Times New Roman"/>
          <w:color w:val="222222"/>
          <w:sz w:val="24"/>
          <w:szCs w:val="24"/>
          <w:lang w:val="fr-FR" w:eastAsia="fr-FR"/>
        </w:rPr>
        <w:t>,</w:t>
      </w:r>
      <w:r w:rsidRPr="008957BE">
        <w:rPr>
          <w:rFonts w:ascii="Times New Roman" w:eastAsia="Times New Roman" w:hAnsi="Times New Roman" w:cs="Times New Roman"/>
          <w:color w:val="222222"/>
          <w:sz w:val="24"/>
          <w:szCs w:val="24"/>
          <w:lang w:val="fr-FR" w:eastAsia="fr-FR"/>
        </w:rPr>
        <w:t xml:space="preserve"> l’apéro</w:t>
      </w:r>
      <w:r w:rsidR="00995EF3" w:rsidRPr="008957BE">
        <w:rPr>
          <w:rFonts w:ascii="Times New Roman" w:eastAsia="Times New Roman" w:hAnsi="Times New Roman" w:cs="Times New Roman"/>
          <w:color w:val="222222"/>
          <w:sz w:val="24"/>
          <w:szCs w:val="24"/>
          <w:lang w:val="fr-FR" w:eastAsia="fr-FR"/>
        </w:rPr>
        <w:t>, règlent également leurs conflits à coups de poings</w:t>
      </w:r>
      <w:r w:rsidRPr="008957BE">
        <w:rPr>
          <w:rFonts w:ascii="Times New Roman" w:eastAsia="Times New Roman" w:hAnsi="Times New Roman" w:cs="Times New Roman"/>
          <w:color w:val="222222"/>
          <w:sz w:val="24"/>
          <w:szCs w:val="24"/>
          <w:lang w:val="fr-FR" w:eastAsia="fr-FR"/>
        </w:rPr>
        <w:t xml:space="preserve">. </w:t>
      </w:r>
      <w:r w:rsidR="00954ACD" w:rsidRPr="008957BE">
        <w:rPr>
          <w:rFonts w:ascii="Times New Roman" w:eastAsia="Times New Roman" w:hAnsi="Times New Roman" w:cs="Times New Roman"/>
          <w:color w:val="222222"/>
          <w:sz w:val="24"/>
          <w:szCs w:val="24"/>
          <w:lang w:val="fr-FR" w:eastAsia="fr-FR"/>
        </w:rPr>
        <w:t xml:space="preserve">« Complicité de vieux cons » du point de vue de Jo. </w:t>
      </w:r>
      <w:r w:rsidR="00943B21" w:rsidRPr="008957BE">
        <w:rPr>
          <w:rFonts w:ascii="Times New Roman" w:eastAsia="Times New Roman" w:hAnsi="Times New Roman" w:cs="Times New Roman"/>
          <w:color w:val="222222"/>
          <w:sz w:val="24"/>
          <w:szCs w:val="24"/>
          <w:lang w:val="fr-FR" w:eastAsia="fr-FR"/>
        </w:rPr>
        <w:t>L</w:t>
      </w:r>
      <w:r w:rsidR="00E416E9" w:rsidRPr="008957BE">
        <w:rPr>
          <w:rFonts w:ascii="Times New Roman" w:eastAsia="Times New Roman" w:hAnsi="Times New Roman" w:cs="Times New Roman"/>
          <w:color w:val="222222"/>
          <w:sz w:val="24"/>
          <w:szCs w:val="24"/>
          <w:lang w:val="fr-FR" w:eastAsia="fr-FR"/>
        </w:rPr>
        <w:t>a violence physique des hommes (Manuel roue Céline de coups pour apprendre qui est responsable de sa grossesse)</w:t>
      </w:r>
      <w:r w:rsidR="00943B21" w:rsidRPr="008957BE">
        <w:rPr>
          <w:rFonts w:ascii="Times New Roman" w:eastAsia="Times New Roman" w:hAnsi="Times New Roman" w:cs="Times New Roman"/>
          <w:color w:val="222222"/>
          <w:sz w:val="24"/>
          <w:szCs w:val="24"/>
          <w:lang w:val="fr-FR" w:eastAsia="fr-FR"/>
        </w:rPr>
        <w:t>,</w:t>
      </w:r>
      <w:r w:rsidR="00E416E9" w:rsidRPr="008957BE">
        <w:rPr>
          <w:rFonts w:ascii="Times New Roman" w:eastAsia="Times New Roman" w:hAnsi="Times New Roman" w:cs="Times New Roman"/>
          <w:color w:val="222222"/>
          <w:sz w:val="24"/>
          <w:szCs w:val="24"/>
          <w:lang w:val="fr-FR" w:eastAsia="fr-FR"/>
        </w:rPr>
        <w:t xml:space="preserve"> corollaire de l’incapacité à exprimer verbalement</w:t>
      </w:r>
      <w:r w:rsidR="00943B21" w:rsidRPr="008957BE">
        <w:rPr>
          <w:rFonts w:ascii="Times New Roman" w:eastAsia="Times New Roman" w:hAnsi="Times New Roman" w:cs="Times New Roman"/>
          <w:color w:val="222222"/>
          <w:sz w:val="24"/>
          <w:szCs w:val="24"/>
          <w:lang w:val="fr-FR" w:eastAsia="fr-FR"/>
        </w:rPr>
        <w:t xml:space="preserve"> leur détresse</w:t>
      </w:r>
      <w:r w:rsidR="00E416E9" w:rsidRPr="008957BE">
        <w:rPr>
          <w:rFonts w:ascii="Times New Roman" w:eastAsia="Times New Roman" w:hAnsi="Times New Roman" w:cs="Times New Roman"/>
          <w:color w:val="222222"/>
          <w:sz w:val="24"/>
          <w:szCs w:val="24"/>
          <w:lang w:val="fr-FR" w:eastAsia="fr-FR"/>
        </w:rPr>
        <w:t>.</w:t>
      </w:r>
      <w:r w:rsidR="001B0942">
        <w:rPr>
          <w:rFonts w:ascii="Times New Roman" w:eastAsia="Times New Roman" w:hAnsi="Times New Roman" w:cs="Times New Roman"/>
          <w:color w:val="222222"/>
          <w:sz w:val="24"/>
          <w:szCs w:val="24"/>
          <w:lang w:val="fr-FR" w:eastAsia="fr-FR"/>
        </w:rPr>
        <w:t xml:space="preserve"> </w:t>
      </w:r>
    </w:p>
    <w:p w:rsidR="001B0942" w:rsidRDefault="00943B21" w:rsidP="001B0942">
      <w:pPr>
        <w:spacing w:after="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L</w:t>
      </w:r>
      <w:r w:rsidR="00E416E9" w:rsidRPr="008957BE">
        <w:rPr>
          <w:rFonts w:ascii="Times New Roman" w:eastAsia="Times New Roman" w:hAnsi="Times New Roman" w:cs="Times New Roman"/>
          <w:color w:val="222222"/>
          <w:sz w:val="24"/>
          <w:szCs w:val="24"/>
          <w:lang w:val="fr-FR" w:eastAsia="fr-FR"/>
        </w:rPr>
        <w:t>a violence</w:t>
      </w:r>
      <w:r w:rsidRPr="008957BE">
        <w:rPr>
          <w:rFonts w:ascii="Times New Roman" w:eastAsia="Times New Roman" w:hAnsi="Times New Roman" w:cs="Times New Roman"/>
          <w:color w:val="222222"/>
          <w:sz w:val="24"/>
          <w:szCs w:val="24"/>
          <w:lang w:val="fr-FR" w:eastAsia="fr-FR"/>
        </w:rPr>
        <w:t xml:space="preserve"> comme langage </w:t>
      </w:r>
      <w:r w:rsidR="00E416E9" w:rsidRPr="008957BE">
        <w:rPr>
          <w:rFonts w:ascii="Times New Roman" w:eastAsia="Times New Roman" w:hAnsi="Times New Roman" w:cs="Times New Roman"/>
          <w:color w:val="222222"/>
          <w:sz w:val="24"/>
          <w:szCs w:val="24"/>
          <w:lang w:val="fr-FR" w:eastAsia="fr-FR"/>
        </w:rPr>
        <w:t>ou le silence</w:t>
      </w:r>
      <w:r w:rsidRPr="008957BE">
        <w:rPr>
          <w:rFonts w:ascii="Times New Roman" w:eastAsia="Times New Roman" w:hAnsi="Times New Roman" w:cs="Times New Roman"/>
          <w:color w:val="222222"/>
          <w:sz w:val="24"/>
          <w:szCs w:val="24"/>
          <w:lang w:val="fr-FR" w:eastAsia="fr-FR"/>
        </w:rPr>
        <w:t> :</w:t>
      </w:r>
      <w:r w:rsidR="00E416E9" w:rsidRPr="008957BE">
        <w:rPr>
          <w:rFonts w:ascii="Times New Roman" w:eastAsia="Times New Roman" w:hAnsi="Times New Roman" w:cs="Times New Roman"/>
          <w:color w:val="222222"/>
          <w:sz w:val="24"/>
          <w:szCs w:val="24"/>
          <w:lang w:val="fr-FR" w:eastAsia="fr-FR"/>
        </w:rPr>
        <w:t xml:space="preserve"> </w:t>
      </w:r>
      <w:r w:rsidR="00831A1E" w:rsidRPr="008957BE">
        <w:rPr>
          <w:rFonts w:ascii="Times New Roman" w:eastAsia="Times New Roman" w:hAnsi="Times New Roman" w:cs="Times New Roman"/>
          <w:color w:val="222222"/>
          <w:sz w:val="24"/>
          <w:szCs w:val="24"/>
          <w:lang w:val="fr-FR" w:eastAsia="fr-FR"/>
        </w:rPr>
        <w:t xml:space="preserve">Manuel </w:t>
      </w:r>
      <w:r w:rsidR="00E416E9" w:rsidRPr="008957BE">
        <w:rPr>
          <w:rFonts w:ascii="Times New Roman" w:eastAsia="Times New Roman" w:hAnsi="Times New Roman" w:cs="Times New Roman"/>
          <w:color w:val="222222"/>
          <w:sz w:val="24"/>
          <w:szCs w:val="24"/>
          <w:lang w:val="fr-FR" w:eastAsia="fr-FR"/>
        </w:rPr>
        <w:t xml:space="preserve">« manque de mots » pour parler à son père de la famille, de </w:t>
      </w:r>
      <w:r w:rsidR="009E0862">
        <w:rPr>
          <w:rFonts w:ascii="Times New Roman" w:eastAsia="Times New Roman" w:hAnsi="Times New Roman" w:cs="Times New Roman"/>
          <w:color w:val="222222"/>
          <w:sz w:val="24"/>
          <w:szCs w:val="24"/>
          <w:lang w:val="fr-FR" w:eastAsia="fr-FR"/>
        </w:rPr>
        <w:t xml:space="preserve">ses </w:t>
      </w:r>
      <w:r w:rsidR="00E416E9" w:rsidRPr="008957BE">
        <w:rPr>
          <w:rFonts w:ascii="Times New Roman" w:eastAsia="Times New Roman" w:hAnsi="Times New Roman" w:cs="Times New Roman"/>
          <w:color w:val="222222"/>
          <w:sz w:val="24"/>
          <w:szCs w:val="24"/>
          <w:lang w:val="fr-FR" w:eastAsia="fr-FR"/>
        </w:rPr>
        <w:t xml:space="preserve">sentiments. Il arrive juste à décrire son travail de maçon. Sa perception du monde est indifférenciée. </w:t>
      </w:r>
      <w:r w:rsidR="00694772" w:rsidRPr="008957BE">
        <w:rPr>
          <w:rFonts w:ascii="Times New Roman" w:eastAsia="Times New Roman" w:hAnsi="Times New Roman" w:cs="Times New Roman"/>
          <w:color w:val="222222"/>
          <w:sz w:val="24"/>
          <w:szCs w:val="24"/>
          <w:lang w:val="fr-FR" w:eastAsia="fr-FR"/>
        </w:rPr>
        <w:t>À</w:t>
      </w:r>
      <w:r w:rsidR="00E416E9" w:rsidRPr="008957BE">
        <w:rPr>
          <w:rFonts w:ascii="Times New Roman" w:eastAsia="Times New Roman" w:hAnsi="Times New Roman" w:cs="Times New Roman"/>
          <w:color w:val="222222"/>
          <w:sz w:val="24"/>
          <w:szCs w:val="24"/>
          <w:lang w:val="fr-FR" w:eastAsia="fr-FR"/>
        </w:rPr>
        <w:t xml:space="preserve"> l’hôpital</w:t>
      </w:r>
      <w:r w:rsidRPr="008957BE">
        <w:rPr>
          <w:rFonts w:ascii="Times New Roman" w:eastAsia="Times New Roman" w:hAnsi="Times New Roman" w:cs="Times New Roman"/>
          <w:color w:val="222222"/>
          <w:sz w:val="24"/>
          <w:szCs w:val="24"/>
          <w:lang w:val="fr-FR" w:eastAsia="fr-FR"/>
        </w:rPr>
        <w:t xml:space="preserve"> par exemple</w:t>
      </w:r>
      <w:r w:rsidR="00E416E9" w:rsidRPr="008957BE">
        <w:rPr>
          <w:rFonts w:ascii="Times New Roman" w:eastAsia="Times New Roman" w:hAnsi="Times New Roman" w:cs="Times New Roman"/>
          <w:color w:val="222222"/>
          <w:sz w:val="24"/>
          <w:szCs w:val="24"/>
          <w:lang w:val="fr-FR" w:eastAsia="fr-FR"/>
        </w:rPr>
        <w:t>, il est incapable de distinguer les infirmières les unes des autres (prénoms ou fonctions).</w:t>
      </w:r>
      <w:r w:rsidR="001B0942">
        <w:rPr>
          <w:rFonts w:ascii="Times New Roman" w:eastAsia="Times New Roman" w:hAnsi="Times New Roman" w:cs="Times New Roman"/>
          <w:color w:val="222222"/>
          <w:sz w:val="24"/>
          <w:szCs w:val="24"/>
          <w:lang w:val="fr-FR" w:eastAsia="fr-FR"/>
        </w:rPr>
        <w:t xml:space="preserve"> </w:t>
      </w:r>
    </w:p>
    <w:p w:rsidR="001B0942" w:rsidRDefault="00C6042E" w:rsidP="001B0942">
      <w:pPr>
        <w:spacing w:after="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lastRenderedPageBreak/>
        <w:t xml:space="preserve">Manuel est en conflit avec tout le monde : son père, </w:t>
      </w:r>
      <w:r w:rsidR="001D6FDE" w:rsidRPr="008957BE">
        <w:rPr>
          <w:rFonts w:ascii="Times New Roman" w:eastAsia="Times New Roman" w:hAnsi="Times New Roman" w:cs="Times New Roman"/>
          <w:color w:val="222222"/>
          <w:sz w:val="24"/>
          <w:szCs w:val="24"/>
          <w:lang w:val="fr-FR" w:eastAsia="fr-FR"/>
        </w:rPr>
        <w:t xml:space="preserve">ses filles, </w:t>
      </w:r>
      <w:r w:rsidRPr="008957BE">
        <w:rPr>
          <w:rFonts w:ascii="Times New Roman" w:eastAsia="Times New Roman" w:hAnsi="Times New Roman" w:cs="Times New Roman"/>
          <w:color w:val="222222"/>
          <w:sz w:val="24"/>
          <w:szCs w:val="24"/>
          <w:lang w:val="fr-FR" w:eastAsia="fr-FR"/>
        </w:rPr>
        <w:t xml:space="preserve">ses ouvriers et collègues, ses employeurs. Il se sent humilié </w:t>
      </w:r>
      <w:r w:rsidR="006D5F34" w:rsidRPr="008957BE">
        <w:rPr>
          <w:rFonts w:ascii="Times New Roman" w:eastAsia="Times New Roman" w:hAnsi="Times New Roman" w:cs="Times New Roman"/>
          <w:color w:val="222222"/>
          <w:sz w:val="24"/>
          <w:szCs w:val="24"/>
          <w:lang w:val="fr-FR" w:eastAsia="fr-FR"/>
        </w:rPr>
        <w:t xml:space="preserve">(il a même honte) </w:t>
      </w:r>
      <w:r w:rsidRPr="008957BE">
        <w:rPr>
          <w:rFonts w:ascii="Times New Roman" w:eastAsia="Times New Roman" w:hAnsi="Times New Roman" w:cs="Times New Roman"/>
          <w:color w:val="222222"/>
          <w:sz w:val="24"/>
          <w:szCs w:val="24"/>
          <w:lang w:val="fr-FR" w:eastAsia="fr-FR"/>
        </w:rPr>
        <w:t xml:space="preserve">par </w:t>
      </w:r>
      <w:r w:rsidR="00EE343F" w:rsidRPr="008957BE">
        <w:rPr>
          <w:rFonts w:ascii="Times New Roman" w:eastAsia="Times New Roman" w:hAnsi="Times New Roman" w:cs="Times New Roman"/>
          <w:color w:val="222222"/>
          <w:sz w:val="24"/>
          <w:szCs w:val="24"/>
          <w:lang w:val="fr-FR" w:eastAsia="fr-FR"/>
        </w:rPr>
        <w:t xml:space="preserve">son manque de statut social résultant de </w:t>
      </w:r>
      <w:r w:rsidRPr="008957BE">
        <w:rPr>
          <w:rFonts w:ascii="Times New Roman" w:eastAsia="Times New Roman" w:hAnsi="Times New Roman" w:cs="Times New Roman"/>
          <w:color w:val="222222"/>
          <w:sz w:val="24"/>
          <w:szCs w:val="24"/>
          <w:lang w:val="fr-FR" w:eastAsia="fr-FR"/>
        </w:rPr>
        <w:t xml:space="preserve">ses origines espagnoles, </w:t>
      </w:r>
      <w:r w:rsidR="00EE343F" w:rsidRPr="008957BE">
        <w:rPr>
          <w:rFonts w:ascii="Times New Roman" w:eastAsia="Times New Roman" w:hAnsi="Times New Roman" w:cs="Times New Roman"/>
          <w:color w:val="222222"/>
          <w:sz w:val="24"/>
          <w:szCs w:val="24"/>
          <w:lang w:val="fr-FR" w:eastAsia="fr-FR"/>
        </w:rPr>
        <w:t>ses revenus financiers</w:t>
      </w:r>
      <w:r w:rsidR="001D6FDE" w:rsidRPr="008957BE">
        <w:rPr>
          <w:rFonts w:ascii="Times New Roman" w:eastAsia="Times New Roman" w:hAnsi="Times New Roman" w:cs="Times New Roman"/>
          <w:color w:val="222222"/>
          <w:sz w:val="24"/>
          <w:szCs w:val="24"/>
          <w:lang w:val="fr-FR" w:eastAsia="fr-FR"/>
        </w:rPr>
        <w:t xml:space="preserve"> et son endettement</w:t>
      </w:r>
      <w:r w:rsidR="00EE343F" w:rsidRPr="008957BE">
        <w:rPr>
          <w:rFonts w:ascii="Times New Roman" w:eastAsia="Times New Roman" w:hAnsi="Times New Roman" w:cs="Times New Roman"/>
          <w:color w:val="222222"/>
          <w:sz w:val="24"/>
          <w:szCs w:val="24"/>
          <w:lang w:val="fr-FR" w:eastAsia="fr-FR"/>
        </w:rPr>
        <w:t>, la grossesse de sa fille.</w:t>
      </w:r>
      <w:r w:rsidR="001B0942">
        <w:rPr>
          <w:rFonts w:ascii="Times New Roman" w:eastAsia="Times New Roman" w:hAnsi="Times New Roman" w:cs="Times New Roman"/>
          <w:color w:val="222222"/>
          <w:sz w:val="24"/>
          <w:szCs w:val="24"/>
          <w:lang w:val="fr-FR" w:eastAsia="fr-FR"/>
        </w:rPr>
        <w:t xml:space="preserve"> </w:t>
      </w:r>
    </w:p>
    <w:p w:rsidR="009E0862" w:rsidRDefault="009E0862" w:rsidP="001B0942">
      <w:pPr>
        <w:spacing w:after="0" w:line="276" w:lineRule="auto"/>
        <w:rPr>
          <w:rFonts w:ascii="Times New Roman" w:eastAsia="Times New Roman" w:hAnsi="Times New Roman" w:cs="Times New Roman"/>
          <w:color w:val="222222"/>
          <w:sz w:val="24"/>
          <w:szCs w:val="24"/>
          <w:lang w:val="fr-FR" w:eastAsia="fr-FR"/>
        </w:rPr>
      </w:pPr>
    </w:p>
    <w:p w:rsidR="009F4E82" w:rsidRPr="008957BE" w:rsidRDefault="00EE343F" w:rsidP="001B0942">
      <w:pPr>
        <w:spacing w:after="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Il détournera son humiliation sociale sur plus faible que lui, Saïd</w:t>
      </w:r>
      <w:r w:rsidR="001D6FDE" w:rsidRPr="008957BE">
        <w:rPr>
          <w:rFonts w:ascii="Times New Roman" w:eastAsia="Times New Roman" w:hAnsi="Times New Roman" w:cs="Times New Roman"/>
          <w:color w:val="222222"/>
          <w:sz w:val="24"/>
          <w:szCs w:val="24"/>
          <w:lang w:val="fr-FR" w:eastAsia="fr-FR"/>
        </w:rPr>
        <w:t xml:space="preserve">, le jeune voisin </w:t>
      </w:r>
      <w:r w:rsidR="00694772" w:rsidRPr="008957BE">
        <w:rPr>
          <w:rFonts w:ascii="Times New Roman" w:eastAsia="Times New Roman" w:hAnsi="Times New Roman" w:cs="Times New Roman"/>
          <w:color w:val="222222"/>
          <w:sz w:val="24"/>
          <w:szCs w:val="24"/>
          <w:lang w:val="fr-FR" w:eastAsia="fr-FR"/>
        </w:rPr>
        <w:t xml:space="preserve">marocain </w:t>
      </w:r>
      <w:r w:rsidR="001D6FDE" w:rsidRPr="008957BE">
        <w:rPr>
          <w:rFonts w:ascii="Times New Roman" w:eastAsia="Times New Roman" w:hAnsi="Times New Roman" w:cs="Times New Roman"/>
          <w:color w:val="222222"/>
          <w:sz w:val="24"/>
          <w:szCs w:val="24"/>
          <w:lang w:val="fr-FR" w:eastAsia="fr-FR"/>
        </w:rPr>
        <w:t>ami de ses filles depuis l’enfance. Manipulé par Patrick, il fera de Saïd le bouc émissaire</w:t>
      </w:r>
      <w:r w:rsidR="00817323" w:rsidRPr="008957BE">
        <w:rPr>
          <w:rFonts w:ascii="Times New Roman" w:eastAsia="Times New Roman" w:hAnsi="Times New Roman" w:cs="Times New Roman"/>
          <w:color w:val="222222"/>
          <w:sz w:val="24"/>
          <w:szCs w:val="24"/>
          <w:lang w:val="fr-FR" w:eastAsia="fr-FR"/>
        </w:rPr>
        <w:t>,</w:t>
      </w:r>
      <w:r w:rsidR="00D31B19" w:rsidRPr="008957BE">
        <w:rPr>
          <w:rFonts w:ascii="Times New Roman" w:eastAsia="Times New Roman" w:hAnsi="Times New Roman" w:cs="Times New Roman"/>
          <w:color w:val="222222"/>
          <w:sz w:val="24"/>
          <w:szCs w:val="24"/>
          <w:lang w:val="fr-FR" w:eastAsia="fr-FR"/>
        </w:rPr>
        <w:t xml:space="preserve"> </w:t>
      </w:r>
      <w:r w:rsidR="00694772" w:rsidRPr="008957BE">
        <w:rPr>
          <w:rFonts w:ascii="Times New Roman" w:eastAsia="Times New Roman" w:hAnsi="Times New Roman" w:cs="Times New Roman"/>
          <w:color w:val="222222"/>
          <w:sz w:val="24"/>
          <w:szCs w:val="24"/>
          <w:lang w:val="fr-FR" w:eastAsia="fr-FR"/>
        </w:rPr>
        <w:t xml:space="preserve">parce que </w:t>
      </w:r>
      <w:r w:rsidR="00D31B19" w:rsidRPr="008957BE">
        <w:rPr>
          <w:rFonts w:ascii="Times New Roman" w:eastAsia="Times New Roman" w:hAnsi="Times New Roman" w:cs="Times New Roman"/>
          <w:color w:val="222222"/>
          <w:sz w:val="24"/>
          <w:szCs w:val="24"/>
          <w:lang w:val="fr-FR" w:eastAsia="fr-FR"/>
        </w:rPr>
        <w:t>j</w:t>
      </w:r>
      <w:r w:rsidR="001D6FDE" w:rsidRPr="008957BE">
        <w:rPr>
          <w:rFonts w:ascii="Times New Roman" w:eastAsia="Times New Roman" w:hAnsi="Times New Roman" w:cs="Times New Roman"/>
          <w:color w:val="222222"/>
          <w:sz w:val="24"/>
          <w:szCs w:val="24"/>
          <w:lang w:val="fr-FR" w:eastAsia="fr-FR"/>
        </w:rPr>
        <w:t xml:space="preserve">eune mâle </w:t>
      </w:r>
      <w:r w:rsidR="00694772" w:rsidRPr="008957BE">
        <w:rPr>
          <w:rFonts w:ascii="Times New Roman" w:eastAsia="Times New Roman" w:hAnsi="Times New Roman" w:cs="Times New Roman"/>
          <w:color w:val="222222"/>
          <w:sz w:val="24"/>
          <w:szCs w:val="24"/>
          <w:lang w:val="fr-FR" w:eastAsia="fr-FR"/>
        </w:rPr>
        <w:t xml:space="preserve">pouvant </w:t>
      </w:r>
      <w:r w:rsidR="001D6FDE" w:rsidRPr="008957BE">
        <w:rPr>
          <w:rFonts w:ascii="Times New Roman" w:eastAsia="Times New Roman" w:hAnsi="Times New Roman" w:cs="Times New Roman"/>
          <w:color w:val="222222"/>
          <w:sz w:val="24"/>
          <w:szCs w:val="24"/>
          <w:lang w:val="fr-FR" w:eastAsia="fr-FR"/>
        </w:rPr>
        <w:t xml:space="preserve">séduire et engrosser ses filles, se payer une belle voiture grâce à l’argent des trafics qu’ils font </w:t>
      </w:r>
      <w:r w:rsidR="00831A1E" w:rsidRPr="008957BE">
        <w:rPr>
          <w:rFonts w:ascii="Times New Roman" w:eastAsia="Times New Roman" w:hAnsi="Times New Roman" w:cs="Times New Roman"/>
          <w:color w:val="222222"/>
          <w:sz w:val="24"/>
          <w:szCs w:val="24"/>
          <w:lang w:val="fr-FR" w:eastAsia="fr-FR"/>
        </w:rPr>
        <w:t xml:space="preserve">pourtant </w:t>
      </w:r>
      <w:r w:rsidR="001D6FDE" w:rsidRPr="008957BE">
        <w:rPr>
          <w:rFonts w:ascii="Times New Roman" w:eastAsia="Times New Roman" w:hAnsi="Times New Roman" w:cs="Times New Roman"/>
          <w:color w:val="222222"/>
          <w:sz w:val="24"/>
          <w:szCs w:val="24"/>
          <w:lang w:val="fr-FR" w:eastAsia="fr-FR"/>
        </w:rPr>
        <w:t xml:space="preserve">ensemble. </w:t>
      </w:r>
      <w:r w:rsidR="00943B21" w:rsidRPr="008957BE">
        <w:rPr>
          <w:rFonts w:ascii="Times New Roman" w:eastAsia="Times New Roman" w:hAnsi="Times New Roman" w:cs="Times New Roman"/>
          <w:color w:val="222222"/>
          <w:sz w:val="24"/>
          <w:szCs w:val="24"/>
          <w:lang w:val="fr-FR" w:eastAsia="fr-FR"/>
        </w:rPr>
        <w:t xml:space="preserve">Saïd polarise toutes les frustrations de Manuel et de Patrick </w:t>
      </w:r>
      <w:r w:rsidR="00694772" w:rsidRPr="008957BE">
        <w:rPr>
          <w:rFonts w:ascii="Times New Roman" w:eastAsia="Times New Roman" w:hAnsi="Times New Roman" w:cs="Times New Roman"/>
          <w:color w:val="222222"/>
          <w:sz w:val="24"/>
          <w:szCs w:val="24"/>
          <w:lang w:val="fr-FR" w:eastAsia="fr-FR"/>
        </w:rPr>
        <w:t>:</w:t>
      </w:r>
      <w:r w:rsidR="00817323" w:rsidRPr="008957BE">
        <w:rPr>
          <w:rFonts w:ascii="Times New Roman" w:eastAsia="Times New Roman" w:hAnsi="Times New Roman" w:cs="Times New Roman"/>
          <w:color w:val="222222"/>
          <w:sz w:val="24"/>
          <w:szCs w:val="24"/>
          <w:lang w:val="fr-FR" w:eastAsia="fr-FR"/>
        </w:rPr>
        <w:t xml:space="preserve"> un Arabe n’a pas le droit d’avoir plus de moyens que des Français</w:t>
      </w:r>
      <w:r w:rsidR="00943B21" w:rsidRPr="008957BE">
        <w:rPr>
          <w:rFonts w:ascii="Times New Roman" w:eastAsia="Times New Roman" w:hAnsi="Times New Roman" w:cs="Times New Roman"/>
          <w:color w:val="222222"/>
          <w:sz w:val="24"/>
          <w:szCs w:val="24"/>
          <w:lang w:val="fr-FR" w:eastAsia="fr-FR"/>
        </w:rPr>
        <w:t>.</w:t>
      </w:r>
      <w:r w:rsidR="00817323" w:rsidRPr="008957BE">
        <w:rPr>
          <w:rFonts w:ascii="Times New Roman" w:eastAsia="Times New Roman" w:hAnsi="Times New Roman" w:cs="Times New Roman"/>
          <w:color w:val="222222"/>
          <w:sz w:val="24"/>
          <w:szCs w:val="24"/>
          <w:lang w:val="fr-FR" w:eastAsia="fr-FR"/>
        </w:rPr>
        <w:t xml:space="preserve"> </w:t>
      </w:r>
      <w:r w:rsidR="009F4E82" w:rsidRPr="008957BE">
        <w:rPr>
          <w:rFonts w:ascii="Times New Roman" w:eastAsia="Times New Roman" w:hAnsi="Times New Roman" w:cs="Times New Roman"/>
          <w:color w:val="222222"/>
          <w:sz w:val="24"/>
          <w:szCs w:val="24"/>
          <w:lang w:val="fr-FR" w:eastAsia="fr-FR"/>
        </w:rPr>
        <w:t xml:space="preserve">Patrick attise </w:t>
      </w:r>
      <w:r w:rsidR="00831A1E" w:rsidRPr="008957BE">
        <w:rPr>
          <w:rFonts w:ascii="Times New Roman" w:eastAsia="Times New Roman" w:hAnsi="Times New Roman" w:cs="Times New Roman"/>
          <w:color w:val="222222"/>
          <w:sz w:val="24"/>
          <w:szCs w:val="24"/>
          <w:lang w:val="fr-FR" w:eastAsia="fr-FR"/>
        </w:rPr>
        <w:t>l</w:t>
      </w:r>
      <w:r w:rsidR="009F4E82" w:rsidRPr="008957BE">
        <w:rPr>
          <w:rFonts w:ascii="Times New Roman" w:eastAsia="Times New Roman" w:hAnsi="Times New Roman" w:cs="Times New Roman"/>
          <w:color w:val="222222"/>
          <w:sz w:val="24"/>
          <w:szCs w:val="24"/>
          <w:lang w:val="fr-FR" w:eastAsia="fr-FR"/>
        </w:rPr>
        <w:t xml:space="preserve">a veine raciste </w:t>
      </w:r>
      <w:r w:rsidR="00831A1E" w:rsidRPr="008957BE">
        <w:rPr>
          <w:rFonts w:ascii="Times New Roman" w:eastAsia="Times New Roman" w:hAnsi="Times New Roman" w:cs="Times New Roman"/>
          <w:color w:val="222222"/>
          <w:sz w:val="24"/>
          <w:szCs w:val="24"/>
          <w:lang w:val="fr-FR" w:eastAsia="fr-FR"/>
        </w:rPr>
        <w:t xml:space="preserve">de Manuel </w:t>
      </w:r>
      <w:r w:rsidR="009F4E82" w:rsidRPr="008957BE">
        <w:rPr>
          <w:rFonts w:ascii="Times New Roman" w:eastAsia="Times New Roman" w:hAnsi="Times New Roman" w:cs="Times New Roman"/>
          <w:color w:val="222222"/>
          <w:sz w:val="24"/>
          <w:szCs w:val="24"/>
          <w:lang w:val="fr-FR" w:eastAsia="fr-FR"/>
        </w:rPr>
        <w:t>contre Saïd, « le poison » comme dit Angela Merkel.</w:t>
      </w:r>
    </w:p>
    <w:p w:rsidR="00FA1675" w:rsidRPr="008957BE" w:rsidRDefault="001D6FDE" w:rsidP="008957BE">
      <w:pPr>
        <w:spacing w:before="120" w:after="12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 xml:space="preserve">Manuel, lui, </w:t>
      </w:r>
      <w:r w:rsidR="00694772" w:rsidRPr="008957BE">
        <w:rPr>
          <w:rFonts w:ascii="Times New Roman" w:eastAsia="Times New Roman" w:hAnsi="Times New Roman" w:cs="Times New Roman"/>
          <w:color w:val="222222"/>
          <w:sz w:val="24"/>
          <w:szCs w:val="24"/>
          <w:lang w:val="fr-FR" w:eastAsia="fr-FR"/>
        </w:rPr>
        <w:t xml:space="preserve">n’a que des dettes à </w:t>
      </w:r>
      <w:r w:rsidRPr="008957BE">
        <w:rPr>
          <w:rFonts w:ascii="Times New Roman" w:eastAsia="Times New Roman" w:hAnsi="Times New Roman" w:cs="Times New Roman"/>
          <w:color w:val="222222"/>
          <w:sz w:val="24"/>
          <w:szCs w:val="24"/>
          <w:lang w:val="fr-FR" w:eastAsia="fr-FR"/>
        </w:rPr>
        <w:t>rembourser.</w:t>
      </w:r>
      <w:r w:rsidR="00B2047F" w:rsidRPr="008957BE">
        <w:rPr>
          <w:rFonts w:ascii="Times New Roman" w:eastAsia="Times New Roman" w:hAnsi="Times New Roman" w:cs="Times New Roman"/>
          <w:color w:val="222222"/>
          <w:sz w:val="24"/>
          <w:szCs w:val="24"/>
          <w:lang w:val="fr-FR" w:eastAsia="fr-FR"/>
        </w:rPr>
        <w:t xml:space="preserve"> </w:t>
      </w:r>
      <w:r w:rsidR="004B4F49" w:rsidRPr="008957BE">
        <w:rPr>
          <w:rFonts w:ascii="Times New Roman" w:eastAsia="Times New Roman" w:hAnsi="Times New Roman" w:cs="Times New Roman"/>
          <w:color w:val="222222"/>
          <w:sz w:val="24"/>
          <w:szCs w:val="24"/>
          <w:lang w:val="fr-FR" w:eastAsia="fr-FR"/>
        </w:rPr>
        <w:t>S</w:t>
      </w:r>
      <w:r w:rsidR="00B2047F" w:rsidRPr="008957BE">
        <w:rPr>
          <w:rFonts w:ascii="Times New Roman" w:eastAsia="Times New Roman" w:hAnsi="Times New Roman" w:cs="Times New Roman"/>
          <w:color w:val="222222"/>
          <w:sz w:val="24"/>
          <w:szCs w:val="24"/>
          <w:lang w:val="fr-FR" w:eastAsia="fr-FR"/>
        </w:rPr>
        <w:t xml:space="preserve">es rêves </w:t>
      </w:r>
      <w:r w:rsidR="004B4F49" w:rsidRPr="008957BE">
        <w:rPr>
          <w:rFonts w:ascii="Times New Roman" w:eastAsia="Times New Roman" w:hAnsi="Times New Roman" w:cs="Times New Roman"/>
          <w:color w:val="222222"/>
          <w:sz w:val="24"/>
          <w:szCs w:val="24"/>
          <w:lang w:val="fr-FR" w:eastAsia="fr-FR"/>
        </w:rPr>
        <w:t xml:space="preserve">de jeunesse, </w:t>
      </w:r>
      <w:r w:rsidR="00B2047F" w:rsidRPr="008957BE">
        <w:rPr>
          <w:rFonts w:ascii="Times New Roman" w:eastAsia="Times New Roman" w:hAnsi="Times New Roman" w:cs="Times New Roman"/>
          <w:color w:val="222222"/>
          <w:sz w:val="24"/>
          <w:szCs w:val="24"/>
          <w:lang w:val="fr-FR" w:eastAsia="fr-FR"/>
        </w:rPr>
        <w:t>il n’a pas su les réaliser. Il a enchaîné échecs et déceptions, il est rentré dans le rang avec amertume, se retrouve à 38 ans sans espoir, sans projet, sans perspective.</w:t>
      </w:r>
      <w:r w:rsidR="004B4F49" w:rsidRPr="008957BE">
        <w:rPr>
          <w:rFonts w:ascii="Times New Roman" w:eastAsia="Times New Roman" w:hAnsi="Times New Roman" w:cs="Times New Roman"/>
          <w:color w:val="222222"/>
          <w:sz w:val="24"/>
          <w:szCs w:val="24"/>
          <w:lang w:val="fr-FR" w:eastAsia="fr-FR"/>
        </w:rPr>
        <w:t xml:space="preserve"> Il envie le pouvoir financier des </w:t>
      </w:r>
      <w:r w:rsidR="00FA1675" w:rsidRPr="008957BE">
        <w:rPr>
          <w:rFonts w:ascii="Times New Roman" w:eastAsia="Times New Roman" w:hAnsi="Times New Roman" w:cs="Times New Roman"/>
          <w:color w:val="222222"/>
          <w:sz w:val="24"/>
          <w:szCs w:val="24"/>
          <w:lang w:val="fr-FR" w:eastAsia="fr-FR"/>
        </w:rPr>
        <w:t xml:space="preserve">riches étrangers (à la région) </w:t>
      </w:r>
      <w:r w:rsidR="004B4F49" w:rsidRPr="008957BE">
        <w:rPr>
          <w:rFonts w:ascii="Times New Roman" w:eastAsia="Times New Roman" w:hAnsi="Times New Roman" w:cs="Times New Roman"/>
          <w:color w:val="222222"/>
          <w:sz w:val="24"/>
          <w:szCs w:val="24"/>
          <w:lang w:val="fr-FR" w:eastAsia="fr-FR"/>
        </w:rPr>
        <w:t>qui décorent leurs villas d’</w:t>
      </w:r>
      <w:r w:rsidR="00FA1675" w:rsidRPr="008957BE">
        <w:rPr>
          <w:rFonts w:ascii="Times New Roman" w:eastAsia="Times New Roman" w:hAnsi="Times New Roman" w:cs="Times New Roman"/>
          <w:color w:val="222222"/>
          <w:sz w:val="24"/>
          <w:szCs w:val="24"/>
          <w:lang w:val="fr-FR" w:eastAsia="fr-FR"/>
        </w:rPr>
        <w:t>antiquités ach</w:t>
      </w:r>
      <w:r w:rsidR="004B4F49" w:rsidRPr="008957BE">
        <w:rPr>
          <w:rFonts w:ascii="Times New Roman" w:eastAsia="Times New Roman" w:hAnsi="Times New Roman" w:cs="Times New Roman"/>
          <w:color w:val="222222"/>
          <w:sz w:val="24"/>
          <w:szCs w:val="24"/>
          <w:lang w:val="fr-FR" w:eastAsia="fr-FR"/>
        </w:rPr>
        <w:t>e</w:t>
      </w:r>
      <w:r w:rsidR="00FA1675" w:rsidRPr="008957BE">
        <w:rPr>
          <w:rFonts w:ascii="Times New Roman" w:eastAsia="Times New Roman" w:hAnsi="Times New Roman" w:cs="Times New Roman"/>
          <w:color w:val="222222"/>
          <w:sz w:val="24"/>
          <w:szCs w:val="24"/>
          <w:lang w:val="fr-FR" w:eastAsia="fr-FR"/>
        </w:rPr>
        <w:t>t</w:t>
      </w:r>
      <w:r w:rsidR="004B4F49" w:rsidRPr="008957BE">
        <w:rPr>
          <w:rFonts w:ascii="Times New Roman" w:eastAsia="Times New Roman" w:hAnsi="Times New Roman" w:cs="Times New Roman"/>
          <w:color w:val="222222"/>
          <w:sz w:val="24"/>
          <w:szCs w:val="24"/>
          <w:lang w:val="fr-FR" w:eastAsia="fr-FR"/>
        </w:rPr>
        <w:t>ées</w:t>
      </w:r>
      <w:r w:rsidR="00FA1675" w:rsidRPr="008957BE">
        <w:rPr>
          <w:rFonts w:ascii="Times New Roman" w:eastAsia="Times New Roman" w:hAnsi="Times New Roman" w:cs="Times New Roman"/>
          <w:color w:val="222222"/>
          <w:sz w:val="24"/>
          <w:szCs w:val="24"/>
          <w:lang w:val="fr-FR" w:eastAsia="fr-FR"/>
        </w:rPr>
        <w:t xml:space="preserve"> au célèbre marché de l’Isle sur la Sorgue. </w:t>
      </w:r>
      <w:r w:rsidR="004B4F49" w:rsidRPr="008957BE">
        <w:rPr>
          <w:rFonts w:ascii="Times New Roman" w:eastAsia="Times New Roman" w:hAnsi="Times New Roman" w:cs="Times New Roman"/>
          <w:color w:val="222222"/>
          <w:sz w:val="24"/>
          <w:szCs w:val="24"/>
          <w:lang w:val="fr-FR" w:eastAsia="fr-FR"/>
        </w:rPr>
        <w:t xml:space="preserve">Alors </w:t>
      </w:r>
      <w:r w:rsidR="00FA1675" w:rsidRPr="008957BE">
        <w:rPr>
          <w:rFonts w:ascii="Times New Roman" w:eastAsia="Times New Roman" w:hAnsi="Times New Roman" w:cs="Times New Roman"/>
          <w:color w:val="222222"/>
          <w:sz w:val="24"/>
          <w:szCs w:val="24"/>
          <w:lang w:val="fr-FR" w:eastAsia="fr-FR"/>
        </w:rPr>
        <w:t>Manuel vole dans les maisons qu’il restaure</w:t>
      </w:r>
      <w:r w:rsidR="004B4F49" w:rsidRPr="008957BE">
        <w:rPr>
          <w:rFonts w:ascii="Times New Roman" w:eastAsia="Times New Roman" w:hAnsi="Times New Roman" w:cs="Times New Roman"/>
          <w:color w:val="222222"/>
          <w:sz w:val="24"/>
          <w:szCs w:val="24"/>
          <w:lang w:val="fr-FR" w:eastAsia="fr-FR"/>
        </w:rPr>
        <w:t>… pour revendre au dit marché</w:t>
      </w:r>
      <w:r w:rsidR="009E0862">
        <w:rPr>
          <w:rFonts w:ascii="Times New Roman" w:eastAsia="Times New Roman" w:hAnsi="Times New Roman" w:cs="Times New Roman"/>
          <w:color w:val="222222"/>
          <w:sz w:val="24"/>
          <w:szCs w:val="24"/>
          <w:lang w:val="fr-FR" w:eastAsia="fr-FR"/>
        </w:rPr>
        <w:t>, encore une sorte de circularité</w:t>
      </w:r>
      <w:r w:rsidR="00FA1675" w:rsidRPr="008957BE">
        <w:rPr>
          <w:rFonts w:ascii="Times New Roman" w:eastAsia="Times New Roman" w:hAnsi="Times New Roman" w:cs="Times New Roman"/>
          <w:color w:val="222222"/>
          <w:sz w:val="24"/>
          <w:szCs w:val="24"/>
          <w:lang w:val="fr-FR" w:eastAsia="fr-FR"/>
        </w:rPr>
        <w:t xml:space="preserve">. </w:t>
      </w:r>
      <w:r w:rsidR="004B4F49" w:rsidRPr="008957BE">
        <w:rPr>
          <w:rFonts w:ascii="Times New Roman" w:eastAsia="Times New Roman" w:hAnsi="Times New Roman" w:cs="Times New Roman"/>
          <w:color w:val="222222"/>
          <w:sz w:val="24"/>
          <w:szCs w:val="24"/>
          <w:lang w:val="fr-FR" w:eastAsia="fr-FR"/>
        </w:rPr>
        <w:t xml:space="preserve">Lui et </w:t>
      </w:r>
      <w:r w:rsidR="00FA1675" w:rsidRPr="008957BE">
        <w:rPr>
          <w:rFonts w:ascii="Times New Roman" w:eastAsia="Times New Roman" w:hAnsi="Times New Roman" w:cs="Times New Roman"/>
          <w:color w:val="222222"/>
          <w:sz w:val="24"/>
          <w:szCs w:val="24"/>
          <w:lang w:val="fr-FR" w:eastAsia="fr-FR"/>
        </w:rPr>
        <w:t xml:space="preserve">Saïd essaient de fourguer n’importe quoi aux touristes à prix d’or, sans comprendre l’intérêt qu’il peut y avoir à rechercher des </w:t>
      </w:r>
      <w:r w:rsidR="00831A1E" w:rsidRPr="008957BE">
        <w:rPr>
          <w:rFonts w:ascii="Times New Roman" w:eastAsia="Times New Roman" w:hAnsi="Times New Roman" w:cs="Times New Roman"/>
          <w:color w:val="222222"/>
          <w:sz w:val="24"/>
          <w:szCs w:val="24"/>
          <w:lang w:val="fr-FR" w:eastAsia="fr-FR"/>
        </w:rPr>
        <w:t>« </w:t>
      </w:r>
      <w:r w:rsidR="00FA1675" w:rsidRPr="008957BE">
        <w:rPr>
          <w:rFonts w:ascii="Times New Roman" w:eastAsia="Times New Roman" w:hAnsi="Times New Roman" w:cs="Times New Roman"/>
          <w:color w:val="222222"/>
          <w:sz w:val="24"/>
          <w:szCs w:val="24"/>
          <w:lang w:val="fr-FR" w:eastAsia="fr-FR"/>
        </w:rPr>
        <w:t>vieilleries</w:t>
      </w:r>
      <w:r w:rsidR="00831A1E" w:rsidRPr="008957BE">
        <w:rPr>
          <w:rFonts w:ascii="Times New Roman" w:eastAsia="Times New Roman" w:hAnsi="Times New Roman" w:cs="Times New Roman"/>
          <w:color w:val="222222"/>
          <w:sz w:val="24"/>
          <w:szCs w:val="24"/>
          <w:lang w:val="fr-FR" w:eastAsia="fr-FR"/>
        </w:rPr>
        <w:t> »</w:t>
      </w:r>
      <w:r w:rsidR="00FA1675" w:rsidRPr="008957BE">
        <w:rPr>
          <w:rFonts w:ascii="Times New Roman" w:eastAsia="Times New Roman" w:hAnsi="Times New Roman" w:cs="Times New Roman"/>
          <w:color w:val="222222"/>
          <w:sz w:val="24"/>
          <w:szCs w:val="24"/>
          <w:lang w:val="fr-FR" w:eastAsia="fr-FR"/>
        </w:rPr>
        <w:t>.</w:t>
      </w:r>
    </w:p>
    <w:p w:rsidR="00ED20C8" w:rsidRPr="008957BE" w:rsidRDefault="00C6042E" w:rsidP="008957BE">
      <w:pPr>
        <w:spacing w:before="120" w:after="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Séverine</w:t>
      </w:r>
      <w:r w:rsidR="00ED20C8" w:rsidRPr="008957BE">
        <w:rPr>
          <w:rFonts w:ascii="Times New Roman" w:eastAsia="Times New Roman" w:hAnsi="Times New Roman" w:cs="Times New Roman"/>
          <w:color w:val="222222"/>
          <w:sz w:val="24"/>
          <w:szCs w:val="24"/>
          <w:lang w:val="fr-FR" w:eastAsia="fr-FR"/>
        </w:rPr>
        <w:t xml:space="preserve"> </w:t>
      </w:r>
      <w:r w:rsidRPr="008957BE">
        <w:rPr>
          <w:rFonts w:ascii="Times New Roman" w:eastAsia="Times New Roman" w:hAnsi="Times New Roman" w:cs="Times New Roman"/>
          <w:color w:val="222222"/>
          <w:sz w:val="24"/>
          <w:szCs w:val="24"/>
          <w:lang w:val="fr-FR" w:eastAsia="fr-FR"/>
        </w:rPr>
        <w:t>est une mère démissionnaire</w:t>
      </w:r>
      <w:r w:rsidR="00ED20C8" w:rsidRPr="008957BE">
        <w:rPr>
          <w:rFonts w:ascii="Times New Roman" w:eastAsia="Times New Roman" w:hAnsi="Times New Roman" w:cs="Times New Roman"/>
          <w:color w:val="222222"/>
          <w:sz w:val="24"/>
          <w:szCs w:val="24"/>
          <w:lang w:val="fr-FR" w:eastAsia="fr-FR"/>
        </w:rPr>
        <w:t xml:space="preserve"> qui va devenir grand-mère à 34 ans</w:t>
      </w:r>
      <w:r w:rsidRPr="008957BE">
        <w:rPr>
          <w:rFonts w:ascii="Times New Roman" w:eastAsia="Times New Roman" w:hAnsi="Times New Roman" w:cs="Times New Roman"/>
          <w:color w:val="222222"/>
          <w:sz w:val="24"/>
          <w:szCs w:val="24"/>
          <w:lang w:val="fr-FR" w:eastAsia="fr-FR"/>
        </w:rPr>
        <w:t xml:space="preserve">. </w:t>
      </w:r>
      <w:r w:rsidR="00ED20C8" w:rsidRPr="008957BE">
        <w:rPr>
          <w:rFonts w:ascii="Times New Roman" w:eastAsia="Times New Roman" w:hAnsi="Times New Roman" w:cs="Times New Roman"/>
          <w:color w:val="222222"/>
          <w:sz w:val="24"/>
          <w:szCs w:val="24"/>
          <w:lang w:val="fr-FR" w:eastAsia="fr-FR"/>
        </w:rPr>
        <w:t xml:space="preserve">Elle a reproduit le schéma éducatif permissif de ses parents. Enceinte à 16 ans de Céline, moins méprisée </w:t>
      </w:r>
      <w:r w:rsidR="004B4F49" w:rsidRPr="008957BE">
        <w:rPr>
          <w:rFonts w:ascii="Times New Roman" w:eastAsia="Times New Roman" w:hAnsi="Times New Roman" w:cs="Times New Roman"/>
          <w:color w:val="222222"/>
          <w:sz w:val="24"/>
          <w:szCs w:val="24"/>
          <w:lang w:val="fr-FR" w:eastAsia="fr-FR"/>
        </w:rPr>
        <w:t xml:space="preserve">puisque </w:t>
      </w:r>
      <w:r w:rsidR="00ED20C8" w:rsidRPr="008957BE">
        <w:rPr>
          <w:rFonts w:ascii="Times New Roman" w:eastAsia="Times New Roman" w:hAnsi="Times New Roman" w:cs="Times New Roman"/>
          <w:color w:val="222222"/>
          <w:sz w:val="24"/>
          <w:szCs w:val="24"/>
          <w:lang w:val="fr-FR" w:eastAsia="fr-FR"/>
        </w:rPr>
        <w:t xml:space="preserve">Manuel l’a épousée </w:t>
      </w:r>
      <w:r w:rsidR="004B4F49" w:rsidRPr="008957BE">
        <w:rPr>
          <w:rFonts w:ascii="Times New Roman" w:eastAsia="Times New Roman" w:hAnsi="Times New Roman" w:cs="Times New Roman"/>
          <w:color w:val="222222"/>
          <w:sz w:val="24"/>
          <w:szCs w:val="24"/>
          <w:lang w:val="fr-FR" w:eastAsia="fr-FR"/>
        </w:rPr>
        <w:t xml:space="preserve">autant </w:t>
      </w:r>
      <w:r w:rsidR="00ED20C8" w:rsidRPr="008957BE">
        <w:rPr>
          <w:rFonts w:ascii="Times New Roman" w:eastAsia="Times New Roman" w:hAnsi="Times New Roman" w:cs="Times New Roman"/>
          <w:color w:val="222222"/>
          <w:sz w:val="24"/>
          <w:szCs w:val="24"/>
          <w:lang w:val="fr-FR" w:eastAsia="fr-FR"/>
        </w:rPr>
        <w:t xml:space="preserve">par sens du devoir que pour acquérir un statut social en entrant dans une famille française de souche. Elle sera absente lors de </w:t>
      </w:r>
      <w:r w:rsidR="00831A1E" w:rsidRPr="008957BE">
        <w:rPr>
          <w:rFonts w:ascii="Times New Roman" w:eastAsia="Times New Roman" w:hAnsi="Times New Roman" w:cs="Times New Roman"/>
          <w:color w:val="222222"/>
          <w:sz w:val="24"/>
          <w:szCs w:val="24"/>
          <w:lang w:val="fr-FR" w:eastAsia="fr-FR"/>
        </w:rPr>
        <w:t>deux</w:t>
      </w:r>
      <w:r w:rsidR="00ED20C8" w:rsidRPr="008957BE">
        <w:rPr>
          <w:rFonts w:ascii="Times New Roman" w:eastAsia="Times New Roman" w:hAnsi="Times New Roman" w:cs="Times New Roman"/>
          <w:color w:val="222222"/>
          <w:sz w:val="24"/>
          <w:szCs w:val="24"/>
          <w:lang w:val="fr-FR" w:eastAsia="fr-FR"/>
        </w:rPr>
        <w:t xml:space="preserve"> étapes importantes de la grossesse de Céline</w:t>
      </w:r>
      <w:r w:rsidR="004B4F49" w:rsidRPr="008957BE">
        <w:rPr>
          <w:rFonts w:ascii="Times New Roman" w:eastAsia="Times New Roman" w:hAnsi="Times New Roman" w:cs="Times New Roman"/>
          <w:color w:val="222222"/>
          <w:sz w:val="24"/>
          <w:szCs w:val="24"/>
          <w:lang w:val="fr-FR" w:eastAsia="fr-FR"/>
        </w:rPr>
        <w:t xml:space="preserve"> qui sera accompagnée par</w:t>
      </w:r>
      <w:r w:rsidRPr="008957BE">
        <w:rPr>
          <w:rFonts w:ascii="Times New Roman" w:eastAsia="Times New Roman" w:hAnsi="Times New Roman" w:cs="Times New Roman"/>
          <w:color w:val="222222"/>
          <w:sz w:val="24"/>
          <w:szCs w:val="24"/>
          <w:lang w:val="fr-FR" w:eastAsia="fr-FR"/>
        </w:rPr>
        <w:t xml:space="preserve"> sa grand-mère pour passer une échographie et par sa jeune sœur pour accoucher.</w:t>
      </w:r>
    </w:p>
    <w:p w:rsidR="009E0862" w:rsidRDefault="009E0862" w:rsidP="00E65623">
      <w:pPr>
        <w:spacing w:after="0" w:line="276" w:lineRule="auto"/>
        <w:rPr>
          <w:rFonts w:ascii="Times New Roman" w:eastAsia="Times New Roman" w:hAnsi="Times New Roman" w:cs="Times New Roman"/>
          <w:color w:val="222222"/>
          <w:sz w:val="24"/>
          <w:szCs w:val="24"/>
          <w:lang w:val="fr-FR" w:eastAsia="fr-FR"/>
        </w:rPr>
      </w:pPr>
    </w:p>
    <w:p w:rsidR="00391D63" w:rsidRPr="008957BE" w:rsidRDefault="00ED20C8" w:rsidP="00E65623">
      <w:pPr>
        <w:spacing w:after="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Si Manuel envie les riches, Séverine envie sa copine d’école qui s’en est mieux sortie socialement, qui a su mieux conserver son corps, qui se conduit « en parisienne ».</w:t>
      </w:r>
      <w:r w:rsidR="00FA1675" w:rsidRPr="008957BE">
        <w:rPr>
          <w:rFonts w:ascii="Times New Roman" w:eastAsia="Times New Roman" w:hAnsi="Times New Roman" w:cs="Times New Roman"/>
          <w:color w:val="222222"/>
          <w:sz w:val="24"/>
          <w:szCs w:val="24"/>
          <w:lang w:val="fr-FR" w:eastAsia="fr-FR"/>
        </w:rPr>
        <w:t xml:space="preserve"> La </w:t>
      </w:r>
      <w:r w:rsidR="00831A1E" w:rsidRPr="008957BE">
        <w:rPr>
          <w:rFonts w:ascii="Times New Roman" w:eastAsia="Times New Roman" w:hAnsi="Times New Roman" w:cs="Times New Roman"/>
          <w:color w:val="222222"/>
          <w:sz w:val="24"/>
          <w:szCs w:val="24"/>
          <w:lang w:val="fr-FR" w:eastAsia="fr-FR"/>
        </w:rPr>
        <w:t>troisième</w:t>
      </w:r>
      <w:r w:rsidR="00FA1675" w:rsidRPr="008957BE">
        <w:rPr>
          <w:rFonts w:ascii="Times New Roman" w:eastAsia="Times New Roman" w:hAnsi="Times New Roman" w:cs="Times New Roman"/>
          <w:color w:val="222222"/>
          <w:sz w:val="24"/>
          <w:szCs w:val="24"/>
          <w:lang w:val="fr-FR" w:eastAsia="fr-FR"/>
        </w:rPr>
        <w:t xml:space="preserve"> copine de l’adolescence, Sabrina, a échoué pire que Séverine : </w:t>
      </w:r>
      <w:r w:rsidR="00831A1E" w:rsidRPr="008957BE">
        <w:rPr>
          <w:rFonts w:ascii="Times New Roman" w:eastAsia="Times New Roman" w:hAnsi="Times New Roman" w:cs="Times New Roman"/>
          <w:color w:val="222222"/>
          <w:sz w:val="24"/>
          <w:szCs w:val="24"/>
          <w:lang w:val="fr-FR" w:eastAsia="fr-FR"/>
        </w:rPr>
        <w:t xml:space="preserve">trois </w:t>
      </w:r>
      <w:r w:rsidR="00FA1675" w:rsidRPr="008957BE">
        <w:rPr>
          <w:rFonts w:ascii="Times New Roman" w:eastAsia="Times New Roman" w:hAnsi="Times New Roman" w:cs="Times New Roman"/>
          <w:color w:val="222222"/>
          <w:sz w:val="24"/>
          <w:szCs w:val="24"/>
          <w:lang w:val="fr-FR" w:eastAsia="fr-FR"/>
        </w:rPr>
        <w:t>enfants, pas de père, l’aide sociale, grosse.</w:t>
      </w:r>
      <w:r w:rsidR="00391D63" w:rsidRPr="008957BE">
        <w:rPr>
          <w:rFonts w:ascii="Times New Roman" w:eastAsia="Times New Roman" w:hAnsi="Times New Roman" w:cs="Times New Roman"/>
          <w:color w:val="222222"/>
          <w:sz w:val="24"/>
          <w:szCs w:val="24"/>
          <w:lang w:val="fr-FR" w:eastAsia="fr-FR"/>
        </w:rPr>
        <w:t xml:space="preserve"> Valérie, la femme de Patrick, fait profil bas quand elle apprend qu’elle risque de perdre son emploi, elle est prête à tout accepter pour conserver un petit boulot.</w:t>
      </w:r>
      <w:r w:rsidR="004B4F49" w:rsidRPr="008957BE">
        <w:rPr>
          <w:rFonts w:ascii="Times New Roman" w:eastAsia="Times New Roman" w:hAnsi="Times New Roman" w:cs="Times New Roman"/>
          <w:color w:val="222222"/>
          <w:sz w:val="24"/>
          <w:szCs w:val="24"/>
          <w:lang w:val="fr-FR" w:eastAsia="fr-FR"/>
        </w:rPr>
        <w:t xml:space="preserve"> Et si Séverine aimerait changer d’emploi, elle échoue à s’imaginer une autre occupation.</w:t>
      </w:r>
      <w:r w:rsidR="00E65623">
        <w:rPr>
          <w:rFonts w:ascii="Times New Roman" w:eastAsia="Times New Roman" w:hAnsi="Times New Roman" w:cs="Times New Roman"/>
          <w:color w:val="222222"/>
          <w:sz w:val="24"/>
          <w:szCs w:val="24"/>
          <w:lang w:val="fr-FR" w:eastAsia="fr-FR"/>
        </w:rPr>
        <w:t xml:space="preserve"> </w:t>
      </w:r>
      <w:r w:rsidR="004B4F49" w:rsidRPr="008957BE">
        <w:rPr>
          <w:rFonts w:ascii="Times New Roman" w:eastAsia="Times New Roman" w:hAnsi="Times New Roman" w:cs="Times New Roman"/>
          <w:color w:val="222222"/>
          <w:sz w:val="24"/>
          <w:szCs w:val="24"/>
          <w:lang w:val="fr-FR" w:eastAsia="fr-FR"/>
        </w:rPr>
        <w:t xml:space="preserve">La famille </w:t>
      </w:r>
      <w:r w:rsidR="00391D63" w:rsidRPr="008957BE">
        <w:rPr>
          <w:rFonts w:ascii="Times New Roman" w:eastAsia="Times New Roman" w:hAnsi="Times New Roman" w:cs="Times New Roman"/>
          <w:color w:val="222222"/>
          <w:sz w:val="24"/>
          <w:szCs w:val="24"/>
          <w:lang w:val="fr-FR" w:eastAsia="fr-FR"/>
        </w:rPr>
        <w:t>vit replié</w:t>
      </w:r>
      <w:r w:rsidR="004B4F49" w:rsidRPr="008957BE">
        <w:rPr>
          <w:rFonts w:ascii="Times New Roman" w:eastAsia="Times New Roman" w:hAnsi="Times New Roman" w:cs="Times New Roman"/>
          <w:color w:val="222222"/>
          <w:sz w:val="24"/>
          <w:szCs w:val="24"/>
          <w:lang w:val="fr-FR" w:eastAsia="fr-FR"/>
        </w:rPr>
        <w:t>e</w:t>
      </w:r>
      <w:r w:rsidR="00391D63" w:rsidRPr="008957BE">
        <w:rPr>
          <w:rFonts w:ascii="Times New Roman" w:eastAsia="Times New Roman" w:hAnsi="Times New Roman" w:cs="Times New Roman"/>
          <w:color w:val="222222"/>
          <w:sz w:val="24"/>
          <w:szCs w:val="24"/>
          <w:lang w:val="fr-FR" w:eastAsia="fr-FR"/>
        </w:rPr>
        <w:t xml:space="preserve"> sur</w:t>
      </w:r>
      <w:r w:rsidR="004B4F49" w:rsidRPr="008957BE">
        <w:rPr>
          <w:rFonts w:ascii="Times New Roman" w:eastAsia="Times New Roman" w:hAnsi="Times New Roman" w:cs="Times New Roman"/>
          <w:color w:val="222222"/>
          <w:sz w:val="24"/>
          <w:szCs w:val="24"/>
          <w:lang w:val="fr-FR" w:eastAsia="fr-FR"/>
        </w:rPr>
        <w:t xml:space="preserve"> elle-même</w:t>
      </w:r>
      <w:r w:rsidR="00391D63" w:rsidRPr="008957BE">
        <w:rPr>
          <w:rFonts w:ascii="Times New Roman" w:eastAsia="Times New Roman" w:hAnsi="Times New Roman" w:cs="Times New Roman"/>
          <w:color w:val="222222"/>
          <w:sz w:val="24"/>
          <w:szCs w:val="24"/>
          <w:lang w:val="fr-FR" w:eastAsia="fr-FR"/>
        </w:rPr>
        <w:t>, refusant l’Aide sociale par orgueil et par détresse</w:t>
      </w:r>
      <w:r w:rsidR="009E0862">
        <w:rPr>
          <w:rFonts w:ascii="Times New Roman" w:eastAsia="Times New Roman" w:hAnsi="Times New Roman" w:cs="Times New Roman"/>
          <w:color w:val="222222"/>
          <w:sz w:val="24"/>
          <w:szCs w:val="24"/>
          <w:lang w:val="fr-FR" w:eastAsia="fr-FR"/>
        </w:rPr>
        <w:t>,</w:t>
      </w:r>
      <w:r w:rsidR="00224128" w:rsidRPr="008957BE">
        <w:rPr>
          <w:rFonts w:ascii="Times New Roman" w:eastAsia="Times New Roman" w:hAnsi="Times New Roman" w:cs="Times New Roman"/>
          <w:color w:val="222222"/>
          <w:sz w:val="24"/>
          <w:szCs w:val="24"/>
          <w:lang w:val="fr-FR" w:eastAsia="fr-FR"/>
        </w:rPr>
        <w:t xml:space="preserve"> « On n’a besoin de personne. ». Leur aveuglement sur leur situation est total.</w:t>
      </w:r>
    </w:p>
    <w:p w:rsidR="00102C95" w:rsidRPr="008957BE" w:rsidRDefault="009F4E82" w:rsidP="008957BE">
      <w:pPr>
        <w:spacing w:before="120" w:after="120" w:line="276" w:lineRule="auto"/>
        <w:rPr>
          <w:rFonts w:ascii="Times New Roman" w:eastAsia="Times New Roman" w:hAnsi="Times New Roman" w:cs="Times New Roman"/>
          <w:color w:val="222222"/>
          <w:sz w:val="24"/>
          <w:szCs w:val="24"/>
          <w:lang w:val="fr-FR" w:eastAsia="fr-FR"/>
        </w:rPr>
      </w:pPr>
      <w:r w:rsidRPr="008957BE">
        <w:rPr>
          <w:rFonts w:ascii="Times New Roman" w:eastAsia="Times New Roman" w:hAnsi="Times New Roman" w:cs="Times New Roman"/>
          <w:color w:val="222222"/>
          <w:sz w:val="24"/>
          <w:szCs w:val="24"/>
          <w:lang w:val="fr-FR" w:eastAsia="fr-FR"/>
        </w:rPr>
        <w:t>Le portrait familial ne serait pas complet sans évoquer les grands-parents, l</w:t>
      </w:r>
      <w:r w:rsidR="00954ACD" w:rsidRPr="008957BE">
        <w:rPr>
          <w:rFonts w:ascii="Times New Roman" w:eastAsia="Times New Roman" w:hAnsi="Times New Roman" w:cs="Times New Roman"/>
          <w:color w:val="222222"/>
          <w:sz w:val="24"/>
          <w:szCs w:val="24"/>
          <w:lang w:val="fr-FR" w:eastAsia="fr-FR"/>
        </w:rPr>
        <w:t>es parents de Séverine</w:t>
      </w:r>
      <w:r w:rsidRPr="008957BE">
        <w:rPr>
          <w:rFonts w:ascii="Times New Roman" w:eastAsia="Times New Roman" w:hAnsi="Times New Roman" w:cs="Times New Roman"/>
          <w:color w:val="222222"/>
          <w:sz w:val="24"/>
          <w:szCs w:val="24"/>
          <w:lang w:val="fr-FR" w:eastAsia="fr-FR"/>
        </w:rPr>
        <w:t xml:space="preserve">, </w:t>
      </w:r>
      <w:r w:rsidR="00954ACD" w:rsidRPr="008957BE">
        <w:rPr>
          <w:rFonts w:ascii="Times New Roman" w:eastAsia="Times New Roman" w:hAnsi="Times New Roman" w:cs="Times New Roman"/>
          <w:color w:val="222222"/>
          <w:sz w:val="24"/>
          <w:szCs w:val="24"/>
          <w:lang w:val="fr-FR" w:eastAsia="fr-FR"/>
        </w:rPr>
        <w:t>cultivateurs enrichis près de Cavaillon</w:t>
      </w:r>
      <w:r w:rsidR="00C6042E" w:rsidRPr="008957BE">
        <w:rPr>
          <w:rFonts w:ascii="Times New Roman" w:eastAsia="Times New Roman" w:hAnsi="Times New Roman" w:cs="Times New Roman"/>
          <w:color w:val="222222"/>
          <w:sz w:val="24"/>
          <w:szCs w:val="24"/>
          <w:lang w:val="fr-FR" w:eastAsia="fr-FR"/>
        </w:rPr>
        <w:t xml:space="preserve"> après une dure vie d’épargne</w:t>
      </w:r>
      <w:r w:rsidR="00954ACD" w:rsidRPr="008957BE">
        <w:rPr>
          <w:rFonts w:ascii="Times New Roman" w:eastAsia="Times New Roman" w:hAnsi="Times New Roman" w:cs="Times New Roman"/>
          <w:color w:val="222222"/>
          <w:sz w:val="24"/>
          <w:szCs w:val="24"/>
          <w:lang w:val="fr-FR" w:eastAsia="fr-FR"/>
        </w:rPr>
        <w:t>. Ils possèdent des vergers</w:t>
      </w:r>
      <w:r w:rsidRPr="008957BE">
        <w:rPr>
          <w:rFonts w:ascii="Times New Roman" w:eastAsia="Times New Roman" w:hAnsi="Times New Roman" w:cs="Times New Roman"/>
          <w:color w:val="222222"/>
          <w:sz w:val="24"/>
          <w:szCs w:val="24"/>
          <w:lang w:val="fr-FR" w:eastAsia="fr-FR"/>
        </w:rPr>
        <w:t>, ils y</w:t>
      </w:r>
      <w:r w:rsidR="00954ACD" w:rsidRPr="008957BE">
        <w:rPr>
          <w:rFonts w:ascii="Times New Roman" w:eastAsia="Times New Roman" w:hAnsi="Times New Roman" w:cs="Times New Roman"/>
          <w:color w:val="222222"/>
          <w:sz w:val="24"/>
          <w:szCs w:val="24"/>
          <w:lang w:val="fr-FR" w:eastAsia="fr-FR"/>
        </w:rPr>
        <w:t xml:space="preserve"> emploient des ouvriers agricoles qu’ils exploitent éhontément</w:t>
      </w:r>
      <w:r w:rsidR="00C6042E" w:rsidRPr="008957BE">
        <w:rPr>
          <w:rFonts w:ascii="Times New Roman" w:eastAsia="Times New Roman" w:hAnsi="Times New Roman" w:cs="Times New Roman"/>
          <w:color w:val="222222"/>
          <w:sz w:val="24"/>
          <w:szCs w:val="24"/>
          <w:lang w:val="fr-FR" w:eastAsia="fr-FR"/>
        </w:rPr>
        <w:t xml:space="preserve"> : des </w:t>
      </w:r>
      <w:r w:rsidRPr="008957BE">
        <w:rPr>
          <w:rFonts w:ascii="Times New Roman" w:eastAsia="Times New Roman" w:hAnsi="Times New Roman" w:cs="Times New Roman"/>
          <w:color w:val="222222"/>
          <w:sz w:val="24"/>
          <w:szCs w:val="24"/>
          <w:lang w:val="fr-FR" w:eastAsia="fr-FR"/>
        </w:rPr>
        <w:t>A</w:t>
      </w:r>
      <w:r w:rsidR="00C6042E" w:rsidRPr="008957BE">
        <w:rPr>
          <w:rFonts w:ascii="Times New Roman" w:eastAsia="Times New Roman" w:hAnsi="Times New Roman" w:cs="Times New Roman"/>
          <w:color w:val="222222"/>
          <w:sz w:val="24"/>
          <w:szCs w:val="24"/>
          <w:lang w:val="fr-FR" w:eastAsia="fr-FR"/>
        </w:rPr>
        <w:t>rabes, des gitans, des vieux, des sans-papiers</w:t>
      </w:r>
      <w:r w:rsidR="00817323" w:rsidRPr="008957BE">
        <w:rPr>
          <w:rFonts w:ascii="Times New Roman" w:eastAsia="Times New Roman" w:hAnsi="Times New Roman" w:cs="Times New Roman"/>
          <w:color w:val="222222"/>
          <w:sz w:val="24"/>
          <w:szCs w:val="24"/>
          <w:lang w:val="fr-FR" w:eastAsia="fr-FR"/>
        </w:rPr>
        <w:t xml:space="preserve"> qu’ils font travailler puis dénoncent avant de les payer</w:t>
      </w:r>
      <w:r w:rsidR="00C6042E" w:rsidRPr="008957BE">
        <w:rPr>
          <w:rFonts w:ascii="Times New Roman" w:eastAsia="Times New Roman" w:hAnsi="Times New Roman" w:cs="Times New Roman"/>
          <w:color w:val="222222"/>
          <w:sz w:val="24"/>
          <w:szCs w:val="24"/>
          <w:lang w:val="fr-FR" w:eastAsia="fr-FR"/>
        </w:rPr>
        <w:t>,</w:t>
      </w:r>
      <w:r w:rsidR="008957BE">
        <w:rPr>
          <w:rFonts w:ascii="Times New Roman" w:eastAsia="Times New Roman" w:hAnsi="Times New Roman" w:cs="Times New Roman"/>
          <w:color w:val="222222"/>
          <w:sz w:val="24"/>
          <w:szCs w:val="24"/>
          <w:lang w:val="fr-FR" w:eastAsia="fr-FR"/>
        </w:rPr>
        <w:t xml:space="preserve"> </w:t>
      </w:r>
      <w:r w:rsidR="00C6042E" w:rsidRPr="008957BE">
        <w:rPr>
          <w:rFonts w:ascii="Times New Roman" w:eastAsia="Times New Roman" w:hAnsi="Times New Roman" w:cs="Times New Roman"/>
          <w:color w:val="222222"/>
          <w:sz w:val="24"/>
          <w:szCs w:val="24"/>
          <w:lang w:val="fr-FR" w:eastAsia="fr-FR"/>
        </w:rPr>
        <w:t>rarement des étudiants car ces derniers sont trop critiques.</w:t>
      </w:r>
      <w:r w:rsidR="00D31B19" w:rsidRPr="008957BE">
        <w:rPr>
          <w:rFonts w:ascii="Times New Roman" w:eastAsia="Times New Roman" w:hAnsi="Times New Roman" w:cs="Times New Roman"/>
          <w:color w:val="222222"/>
          <w:sz w:val="24"/>
          <w:szCs w:val="24"/>
          <w:lang w:val="fr-FR" w:eastAsia="fr-FR"/>
        </w:rPr>
        <w:t xml:space="preserve"> Ils se méfient autant des intellectuels que de la culture. « On se comprend mieux, même dans la haine. »</w:t>
      </w:r>
    </w:p>
    <w:p w:rsidR="00CA4DE0" w:rsidRDefault="009F4E82" w:rsidP="008957BE">
      <w:pPr>
        <w:spacing w:after="0" w:line="276" w:lineRule="auto"/>
        <w:rPr>
          <w:rFonts w:ascii="Times New Roman" w:hAnsi="Times New Roman" w:cs="Times New Roman"/>
          <w:sz w:val="24"/>
          <w:szCs w:val="24"/>
          <w:lang w:val="fr-FR"/>
        </w:rPr>
      </w:pPr>
      <w:r w:rsidRPr="008957BE">
        <w:rPr>
          <w:rFonts w:ascii="Times New Roman" w:hAnsi="Times New Roman" w:cs="Times New Roman"/>
          <w:i/>
          <w:sz w:val="24"/>
          <w:szCs w:val="24"/>
          <w:lang w:val="fr-FR"/>
        </w:rPr>
        <w:t xml:space="preserve">L’Été circulaire </w:t>
      </w:r>
      <w:r w:rsidRPr="008957BE">
        <w:rPr>
          <w:rFonts w:ascii="Times New Roman" w:hAnsi="Times New Roman" w:cs="Times New Roman"/>
          <w:sz w:val="24"/>
          <w:szCs w:val="24"/>
          <w:lang w:val="fr-FR"/>
        </w:rPr>
        <w:t xml:space="preserve">est </w:t>
      </w:r>
      <w:r w:rsidR="00831A1E" w:rsidRPr="008957BE">
        <w:rPr>
          <w:rFonts w:ascii="Times New Roman" w:hAnsi="Times New Roman" w:cs="Times New Roman"/>
          <w:sz w:val="24"/>
          <w:szCs w:val="24"/>
          <w:lang w:val="fr-FR"/>
        </w:rPr>
        <w:t xml:space="preserve">un roman </w:t>
      </w:r>
      <w:r w:rsidRPr="008957BE">
        <w:rPr>
          <w:rFonts w:ascii="Times New Roman" w:hAnsi="Times New Roman" w:cs="Times New Roman"/>
          <w:sz w:val="24"/>
          <w:szCs w:val="24"/>
          <w:lang w:val="fr-FR"/>
        </w:rPr>
        <w:t>empreint de violence psychologique, physique, verbale. Il se situe</w:t>
      </w:r>
      <w:r w:rsidRPr="008957BE">
        <w:rPr>
          <w:rFonts w:ascii="Times New Roman" w:hAnsi="Times New Roman" w:cs="Times New Roman"/>
          <w:i/>
          <w:sz w:val="24"/>
          <w:szCs w:val="24"/>
          <w:lang w:val="fr-FR"/>
        </w:rPr>
        <w:t xml:space="preserve"> </w:t>
      </w:r>
      <w:r w:rsidRPr="008957BE">
        <w:rPr>
          <w:rFonts w:ascii="Times New Roman" w:hAnsi="Times New Roman" w:cs="Times New Roman"/>
          <w:sz w:val="24"/>
          <w:szCs w:val="24"/>
          <w:lang w:val="fr-FR"/>
        </w:rPr>
        <w:t xml:space="preserve">à la croisée du roman d’initiation et du polar sociétal. Il ouvre une porte sur l’intimité d’une famille hargneuse, à la fois victime et responsable de son sort. Il met en lumière les désirs et contradictions d’une population malmenée économiquement, déconsidérée socialement, rongée par la frustration. Comme Nicolas Mathieu ou Virginie Despentes, </w:t>
      </w:r>
      <w:r w:rsidRPr="008957BE">
        <w:rPr>
          <w:rFonts w:ascii="Times New Roman" w:hAnsi="Times New Roman" w:cs="Times New Roman"/>
          <w:sz w:val="24"/>
          <w:szCs w:val="24"/>
          <w:lang w:val="fr-FR"/>
        </w:rPr>
        <w:lastRenderedPageBreak/>
        <w:t>Marion Brunet se penche sur les enjeux des classes populaires. Ce roman entre en résonance avec l’actualité médiatique et la mobilisation des gilets jaunes, il l’annonce même.</w:t>
      </w:r>
    </w:p>
    <w:p w:rsidR="00CA4DE0" w:rsidRDefault="00CA4DE0" w:rsidP="008957BE">
      <w:pPr>
        <w:spacing w:after="0" w:line="276" w:lineRule="auto"/>
        <w:rPr>
          <w:rFonts w:ascii="Times New Roman" w:hAnsi="Times New Roman" w:cs="Times New Roman"/>
          <w:sz w:val="24"/>
          <w:szCs w:val="24"/>
          <w:lang w:val="fr-FR"/>
        </w:rPr>
      </w:pPr>
    </w:p>
    <w:p w:rsidR="009F4E82" w:rsidRPr="008957BE" w:rsidRDefault="00CA4DE0" w:rsidP="008957BE">
      <w:pPr>
        <w:spacing w:after="0" w:line="276" w:lineRule="auto"/>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Maryse Vincent</w:t>
      </w:r>
      <w:r w:rsidR="009F4E82" w:rsidRPr="008957BE">
        <w:rPr>
          <w:rFonts w:ascii="Times New Roman" w:hAnsi="Times New Roman" w:cs="Times New Roman"/>
          <w:sz w:val="24"/>
          <w:szCs w:val="24"/>
          <w:lang w:val="fr-FR"/>
        </w:rPr>
        <w:t xml:space="preserve"> </w:t>
      </w:r>
    </w:p>
    <w:sectPr w:rsidR="009F4E82" w:rsidRPr="008957BE" w:rsidSect="00550428">
      <w:footerReference w:type="default" r:id="rId13"/>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B9" w:rsidRDefault="00290FB9" w:rsidP="00EE764B">
      <w:pPr>
        <w:spacing w:after="0" w:line="240" w:lineRule="auto"/>
      </w:pPr>
      <w:r>
        <w:separator/>
      </w:r>
    </w:p>
  </w:endnote>
  <w:endnote w:type="continuationSeparator" w:id="0">
    <w:p w:rsidR="00290FB9" w:rsidRDefault="00290FB9" w:rsidP="00EE7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586418"/>
      <w:docPartObj>
        <w:docPartGallery w:val="Page Numbers (Bottom of Page)"/>
        <w:docPartUnique/>
      </w:docPartObj>
    </w:sdtPr>
    <w:sdtContent>
      <w:p w:rsidR="001840C3" w:rsidRDefault="00094616">
        <w:pPr>
          <w:pStyle w:val="Fuzeile"/>
          <w:jc w:val="right"/>
        </w:pPr>
        <w:r>
          <w:fldChar w:fldCharType="begin"/>
        </w:r>
        <w:r w:rsidR="001840C3">
          <w:instrText>PAGE   \* MERGEFORMAT</w:instrText>
        </w:r>
        <w:r>
          <w:fldChar w:fldCharType="separate"/>
        </w:r>
        <w:r w:rsidR="007442E4" w:rsidRPr="007442E4">
          <w:rPr>
            <w:noProof/>
            <w:lang w:val="fr-FR"/>
          </w:rPr>
          <w:t>1</w:t>
        </w:r>
        <w:r>
          <w:fldChar w:fldCharType="end"/>
        </w:r>
      </w:p>
    </w:sdtContent>
  </w:sdt>
  <w:p w:rsidR="001840C3" w:rsidRDefault="001840C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B9" w:rsidRDefault="00290FB9" w:rsidP="00EE764B">
      <w:pPr>
        <w:spacing w:after="0" w:line="240" w:lineRule="auto"/>
      </w:pPr>
      <w:r>
        <w:separator/>
      </w:r>
    </w:p>
  </w:footnote>
  <w:footnote w:type="continuationSeparator" w:id="0">
    <w:p w:rsidR="00290FB9" w:rsidRDefault="00290FB9" w:rsidP="00EE764B">
      <w:pPr>
        <w:spacing w:after="0" w:line="240" w:lineRule="auto"/>
      </w:pPr>
      <w:r>
        <w:continuationSeparator/>
      </w:r>
    </w:p>
  </w:footnote>
  <w:footnote w:id="1">
    <w:p w:rsidR="0025334D" w:rsidRPr="00294896" w:rsidRDefault="0025334D" w:rsidP="00E738D4">
      <w:pPr>
        <w:spacing w:before="120" w:after="0" w:line="240" w:lineRule="auto"/>
        <w:rPr>
          <w:rFonts w:ascii="Times New Roman" w:hAnsi="Times New Roman" w:cs="Times New Roman"/>
          <w:sz w:val="20"/>
          <w:szCs w:val="20"/>
          <w:lang w:val="fr-FR"/>
        </w:rPr>
      </w:pPr>
      <w:r w:rsidRPr="00294896">
        <w:rPr>
          <w:rStyle w:val="Funotenzeichen"/>
          <w:rFonts w:ascii="Times New Roman" w:hAnsi="Times New Roman" w:cs="Times New Roman"/>
          <w:sz w:val="20"/>
          <w:szCs w:val="20"/>
        </w:rPr>
        <w:footnoteRef/>
      </w:r>
      <w:r w:rsidRPr="00294896">
        <w:rPr>
          <w:rFonts w:ascii="Times New Roman" w:hAnsi="Times New Roman" w:cs="Times New Roman"/>
          <w:sz w:val="20"/>
          <w:szCs w:val="20"/>
          <w:lang w:val="fr-FR"/>
        </w:rPr>
        <w:t xml:space="preserve"> Paru chez Albin Michel ; </w:t>
      </w:r>
      <w:r w:rsidRPr="00294896">
        <w:rPr>
          <w:rFonts w:ascii="Times New Roman" w:eastAsia="Times New Roman" w:hAnsi="Times New Roman" w:cs="Times New Roman"/>
          <w:sz w:val="20"/>
          <w:szCs w:val="20"/>
          <w:lang w:val="fr-FR" w:eastAsia="fr-FR"/>
        </w:rPr>
        <w:t>Ce roman est également le Choix des libraires en 2019.</w:t>
      </w:r>
      <w:r w:rsidR="00B45B8A">
        <w:rPr>
          <w:rFonts w:ascii="Times New Roman" w:eastAsia="Times New Roman" w:hAnsi="Times New Roman" w:cs="Times New Roman"/>
          <w:sz w:val="20"/>
          <w:szCs w:val="20"/>
          <w:lang w:val="fr-FR" w:eastAsia="fr-FR"/>
        </w:rPr>
        <w:t xml:space="preserve"> L</w:t>
      </w:r>
      <w:r w:rsidRPr="00294896">
        <w:rPr>
          <w:rFonts w:ascii="Times New Roman" w:eastAsia="Times New Roman" w:hAnsi="Times New Roman" w:cs="Times New Roman"/>
          <w:sz w:val="20"/>
          <w:szCs w:val="20"/>
          <w:lang w:val="fr-FR" w:eastAsia="fr-FR"/>
        </w:rPr>
        <w:t xml:space="preserve">a thématique, </w:t>
      </w:r>
      <w:r w:rsidR="00B45B8A">
        <w:rPr>
          <w:rFonts w:ascii="Times New Roman" w:eastAsia="Times New Roman" w:hAnsi="Times New Roman" w:cs="Times New Roman"/>
          <w:sz w:val="20"/>
          <w:szCs w:val="20"/>
          <w:lang w:val="fr-FR" w:eastAsia="fr-FR"/>
        </w:rPr>
        <w:t>l</w:t>
      </w:r>
      <w:r w:rsidRPr="00294896">
        <w:rPr>
          <w:rFonts w:ascii="Times New Roman" w:eastAsia="Times New Roman" w:hAnsi="Times New Roman" w:cs="Times New Roman"/>
          <w:sz w:val="20"/>
          <w:szCs w:val="20"/>
          <w:lang w:val="fr-FR" w:eastAsia="fr-FR"/>
        </w:rPr>
        <w:t xml:space="preserve">es enfants des classes populaires actuelles laissées pour compte, se rapproche de celle développée dans </w:t>
      </w:r>
      <w:hyperlink r:id="rId1" w:tooltip="Leurs enfants après eux" w:history="1">
        <w:r w:rsidRPr="00294896">
          <w:rPr>
            <w:rStyle w:val="Hyperlink"/>
            <w:rFonts w:ascii="Times New Roman" w:hAnsi="Times New Roman" w:cs="Times New Roman"/>
            <w:i/>
            <w:iCs/>
            <w:color w:val="auto"/>
            <w:sz w:val="20"/>
            <w:szCs w:val="20"/>
            <w:u w:val="none"/>
            <w:lang w:val="fr-FR"/>
          </w:rPr>
          <w:t xml:space="preserve">Leurs </w:t>
        </w:r>
        <w:r w:rsidR="00910A02">
          <w:rPr>
            <w:rStyle w:val="Hyperlink"/>
            <w:rFonts w:ascii="Times New Roman" w:hAnsi="Times New Roman" w:cs="Times New Roman"/>
            <w:i/>
            <w:iCs/>
            <w:color w:val="auto"/>
            <w:sz w:val="20"/>
            <w:szCs w:val="20"/>
            <w:u w:val="none"/>
            <w:lang w:val="fr-FR"/>
          </w:rPr>
          <w:t>En</w:t>
        </w:r>
        <w:r w:rsidRPr="00294896">
          <w:rPr>
            <w:rStyle w:val="Hyperlink"/>
            <w:rFonts w:ascii="Times New Roman" w:hAnsi="Times New Roman" w:cs="Times New Roman"/>
            <w:i/>
            <w:iCs/>
            <w:color w:val="auto"/>
            <w:sz w:val="20"/>
            <w:szCs w:val="20"/>
            <w:u w:val="none"/>
            <w:lang w:val="fr-FR"/>
          </w:rPr>
          <w:t>fants après eux</w:t>
        </w:r>
      </w:hyperlink>
      <w:r w:rsidRPr="00294896">
        <w:rPr>
          <w:rFonts w:ascii="Times New Roman" w:eastAsia="Times New Roman" w:hAnsi="Times New Roman" w:cs="Times New Roman"/>
          <w:sz w:val="20"/>
          <w:szCs w:val="20"/>
          <w:lang w:val="fr-FR" w:eastAsia="fr-FR"/>
        </w:rPr>
        <w:t xml:space="preserve">, de </w:t>
      </w:r>
      <w:hyperlink r:id="rId2" w:tooltip="Nicolas Mathieu (écrivain)" w:history="1">
        <w:r w:rsidRPr="00294896">
          <w:rPr>
            <w:rStyle w:val="Hyperlink"/>
            <w:rFonts w:ascii="Times New Roman" w:hAnsi="Times New Roman" w:cs="Times New Roman"/>
            <w:color w:val="auto"/>
            <w:sz w:val="20"/>
            <w:szCs w:val="20"/>
            <w:u w:val="none"/>
            <w:lang w:val="fr-FR"/>
          </w:rPr>
          <w:t>Nicolas Mathieu</w:t>
        </w:r>
      </w:hyperlink>
      <w:r w:rsidRPr="00294896">
        <w:rPr>
          <w:rFonts w:ascii="Times New Roman" w:eastAsia="Times New Roman" w:hAnsi="Times New Roman" w:cs="Times New Roman"/>
          <w:sz w:val="20"/>
          <w:szCs w:val="20"/>
          <w:lang w:val="fr-FR" w:eastAsia="fr-FR"/>
        </w:rPr>
        <w:t>, prix Goncourt 2018. C'est par ailleurs cet auteur qui a soufflé le titre à Marion Brunet.</w:t>
      </w:r>
    </w:p>
  </w:footnote>
  <w:footnote w:id="2">
    <w:p w:rsidR="0002451E" w:rsidRPr="00294896" w:rsidRDefault="0002451E">
      <w:pPr>
        <w:pStyle w:val="Funotentext"/>
        <w:rPr>
          <w:lang w:val="fr-FR"/>
        </w:rPr>
      </w:pPr>
      <w:r w:rsidRPr="00294896">
        <w:rPr>
          <w:rStyle w:val="Funotenzeichen"/>
        </w:rPr>
        <w:footnoteRef/>
      </w:r>
      <w:r w:rsidRPr="00294896">
        <w:rPr>
          <w:lang w:val="fr-FR"/>
        </w:rPr>
        <w:t xml:space="preserve"> En France, les publications pour la jeunesse sont régies par la loi du 16 juillet 1949, plusieurs fois amendée. Elle prescrit une sensibilisation aux problèmes actuels de la société (tolérance, racisme, maladie, handicap, etc.). Les publications ne doivent comporter aucun contenu présentant un danger (pornographie, discrimination, haine, atteinte à la dignité humaine, usage / détention / trafic de stupéfiants, violence, crime, publicité ou annonce démoralisante). Les enseignants doivent sensibiliser les jeunes à la littérature de jeunesse en étudiant avec eux des ouvrages</w:t>
      </w:r>
      <w:r w:rsidR="00055838" w:rsidRPr="00294896">
        <w:rPr>
          <w:lang w:val="fr-FR"/>
        </w:rPr>
        <w:t>. Le Ministère de l’Éducation nationale fournit des listes d’ouvrages recommandés.</w:t>
      </w:r>
    </w:p>
  </w:footnote>
  <w:footnote w:id="3">
    <w:p w:rsidR="0025334D" w:rsidRPr="00EE764B" w:rsidRDefault="0025334D" w:rsidP="00E738D4">
      <w:pPr>
        <w:spacing w:after="0" w:line="240" w:lineRule="auto"/>
        <w:rPr>
          <w:rFonts w:ascii="Times New Roman" w:hAnsi="Times New Roman" w:cs="Times New Roman"/>
          <w:lang w:val="fr-FR"/>
        </w:rPr>
      </w:pPr>
      <w:r w:rsidRPr="00294896">
        <w:rPr>
          <w:rStyle w:val="Funotenzeichen"/>
        </w:rPr>
        <w:footnoteRef/>
      </w:r>
      <w:r w:rsidRPr="00294896">
        <w:rPr>
          <w:lang w:val="fr-FR"/>
        </w:rPr>
        <w:t xml:space="preserve"> </w:t>
      </w:r>
      <w:r w:rsidRPr="00294896">
        <w:rPr>
          <w:rFonts w:ascii="Times New Roman" w:eastAsia="Times New Roman" w:hAnsi="Times New Roman" w:cs="Times New Roman"/>
          <w:sz w:val="20"/>
          <w:szCs w:val="20"/>
          <w:lang w:val="fr-FR" w:eastAsia="fr-FR"/>
        </w:rPr>
        <w:t xml:space="preserve">sur le thème de la </w:t>
      </w:r>
      <w:hyperlink r:id="rId3" w:tooltip="Procréation médicalement assistée" w:history="1">
        <w:r w:rsidRPr="00294896">
          <w:rPr>
            <w:rStyle w:val="Hyperlink"/>
            <w:rFonts w:ascii="Times New Roman" w:hAnsi="Times New Roman" w:cs="Times New Roman"/>
            <w:color w:val="auto"/>
            <w:sz w:val="20"/>
            <w:szCs w:val="20"/>
            <w:u w:val="none"/>
            <w:lang w:val="fr-FR"/>
          </w:rPr>
          <w:t>PMA</w:t>
        </w:r>
      </w:hyperlink>
      <w:r w:rsidRPr="00294896">
        <w:rPr>
          <w:rFonts w:ascii="Times New Roman" w:hAnsi="Times New Roman" w:cs="Times New Roman"/>
          <w:sz w:val="20"/>
          <w:szCs w:val="20"/>
          <w:lang w:val="fr-FR"/>
        </w:rPr>
        <w:t xml:space="preserve"> </w:t>
      </w:r>
      <w:r w:rsidR="00E738D4">
        <w:rPr>
          <w:rFonts w:ascii="Times New Roman" w:hAnsi="Times New Roman" w:cs="Times New Roman"/>
          <w:sz w:val="20"/>
          <w:szCs w:val="20"/>
          <w:lang w:val="fr-FR"/>
        </w:rPr>
        <w:t>(</w:t>
      </w:r>
      <w:r w:rsidRPr="00294896">
        <w:rPr>
          <w:rFonts w:ascii="Times New Roman" w:hAnsi="Times New Roman" w:cs="Times New Roman"/>
          <w:sz w:val="20"/>
          <w:szCs w:val="20"/>
          <w:lang w:val="fr-FR"/>
        </w:rPr>
        <w:t>procréation médicalement assistée</w:t>
      </w:r>
      <w:r w:rsidR="00E738D4">
        <w:rPr>
          <w:rFonts w:ascii="Times New Roman" w:hAnsi="Times New Roman" w:cs="Times New Roman"/>
          <w:sz w:val="20"/>
          <w:szCs w:val="20"/>
          <w:lang w:val="fr-FR"/>
        </w:rPr>
        <w:t>)</w:t>
      </w:r>
      <w:r w:rsidRPr="00294896">
        <w:rPr>
          <w:rFonts w:ascii="Times New Roman" w:eastAsia="Times New Roman" w:hAnsi="Times New Roman" w:cs="Times New Roman"/>
          <w:sz w:val="20"/>
          <w:szCs w:val="20"/>
          <w:lang w:val="fr-FR" w:eastAsia="fr-FR"/>
        </w:rPr>
        <w:t xml:space="preserve"> et de l'</w:t>
      </w:r>
      <w:hyperlink r:id="rId4" w:tooltip="Homophobie" w:history="1">
        <w:r w:rsidRPr="00294896">
          <w:rPr>
            <w:rStyle w:val="Hyperlink"/>
            <w:rFonts w:ascii="Times New Roman" w:hAnsi="Times New Roman" w:cs="Times New Roman"/>
            <w:color w:val="auto"/>
            <w:sz w:val="20"/>
            <w:szCs w:val="20"/>
            <w:u w:val="none"/>
            <w:lang w:val="fr-FR"/>
          </w:rPr>
          <w:t>homophobie</w:t>
        </w:r>
      </w:hyperlink>
      <w:r w:rsidR="000B77DE" w:rsidRPr="00294896">
        <w:rPr>
          <w:rStyle w:val="Hyperlink"/>
          <w:rFonts w:ascii="Times New Roman" w:hAnsi="Times New Roman" w:cs="Times New Roman"/>
          <w:color w:val="auto"/>
          <w:sz w:val="20"/>
          <w:szCs w:val="20"/>
          <w:u w:val="none"/>
          <w:lang w:val="fr-FR"/>
        </w:rPr>
        <w:t>.</w:t>
      </w:r>
      <w:r w:rsidR="000B77DE" w:rsidRPr="00294896">
        <w:rPr>
          <w:rFonts w:ascii="Times New Roman" w:eastAsia="Times New Roman" w:hAnsi="Times New Roman" w:cs="Times New Roman"/>
          <w:color w:val="131313"/>
          <w:sz w:val="20"/>
          <w:szCs w:val="20"/>
          <w:lang w:val="fr-FR" w:eastAsia="fr-FR"/>
        </w:rPr>
        <w:t xml:space="preserve"> (6 000 exemplaires vendus, lauréat de 6 </w:t>
      </w:r>
      <w:r w:rsidR="00910A02">
        <w:rPr>
          <w:rFonts w:ascii="Times New Roman" w:eastAsia="Times New Roman" w:hAnsi="Times New Roman" w:cs="Times New Roman"/>
          <w:color w:val="131313"/>
          <w:sz w:val="20"/>
          <w:szCs w:val="20"/>
          <w:lang w:val="fr-FR" w:eastAsia="fr-FR"/>
        </w:rPr>
        <w:t>P</w:t>
      </w:r>
      <w:r w:rsidR="000B77DE" w:rsidRPr="00294896">
        <w:rPr>
          <w:rFonts w:ascii="Times New Roman" w:eastAsia="Times New Roman" w:hAnsi="Times New Roman" w:cs="Times New Roman"/>
          <w:color w:val="131313"/>
          <w:sz w:val="20"/>
          <w:szCs w:val="20"/>
          <w:lang w:val="fr-FR" w:eastAsia="fr-FR"/>
        </w:rPr>
        <w:t>rix, dont le Prix 12/17 de Brive)</w:t>
      </w:r>
      <w:r w:rsidR="00E738D4">
        <w:rPr>
          <w:rFonts w:ascii="Times New Roman" w:eastAsia="Times New Roman" w:hAnsi="Times New Roman" w:cs="Times New Roman"/>
          <w:color w:val="131313"/>
          <w:sz w:val="20"/>
          <w:szCs w:val="20"/>
          <w:lang w:val="fr-FR" w:eastAsia="fr-FR"/>
        </w:rPr>
        <w:t>.</w:t>
      </w:r>
    </w:p>
  </w:footnote>
  <w:footnote w:id="4">
    <w:p w:rsidR="00C479E6" w:rsidRPr="00294896" w:rsidRDefault="00C479E6">
      <w:pPr>
        <w:pStyle w:val="Funotentext"/>
        <w:rPr>
          <w:lang w:val="fr-FR"/>
        </w:rPr>
      </w:pPr>
      <w:r w:rsidRPr="00294896">
        <w:rPr>
          <w:rStyle w:val="Funotenzeichen"/>
        </w:rPr>
        <w:footnoteRef/>
      </w:r>
      <w:r w:rsidRPr="00294896">
        <w:rPr>
          <w:lang w:val="fr-FR"/>
        </w:rPr>
        <w:t xml:space="preserve"> Peter Mayle nomme ironiquement Cavaillon dans </w:t>
      </w:r>
      <w:r w:rsidRPr="00294896">
        <w:rPr>
          <w:i/>
          <w:iCs/>
          <w:lang w:val="fr-FR"/>
        </w:rPr>
        <w:t>Une Année en Provence</w:t>
      </w:r>
      <w:r w:rsidR="0041518A" w:rsidRPr="00294896">
        <w:rPr>
          <w:lang w:val="fr-FR"/>
        </w:rPr>
        <w:t>, 19</w:t>
      </w:r>
      <w:r w:rsidR="003D7980" w:rsidRPr="00294896">
        <w:rPr>
          <w:lang w:val="fr-FR"/>
        </w:rPr>
        <w:t>89</w:t>
      </w:r>
      <w:r w:rsidRPr="00294896">
        <w:rPr>
          <w:lang w:val="fr-FR"/>
        </w:rPr>
        <w:t xml:space="preserve"> (début chapitre </w:t>
      </w:r>
      <w:r w:rsidRPr="00E738D4">
        <w:rPr>
          <w:i/>
          <w:iCs/>
          <w:lang w:val="fr-FR"/>
        </w:rPr>
        <w:t>Février</w:t>
      </w:r>
      <w:r w:rsidRPr="00294896">
        <w:rPr>
          <w:lang w:val="fr-FR"/>
        </w:rPr>
        <w:t>) « La Chicago du Vaucluse ».</w:t>
      </w:r>
    </w:p>
  </w:footnote>
  <w:footnote w:id="5">
    <w:p w:rsidR="0025334D" w:rsidRPr="00294896" w:rsidRDefault="0025334D">
      <w:pPr>
        <w:pStyle w:val="Funotentext"/>
        <w:rPr>
          <w:lang w:val="fr-FR"/>
        </w:rPr>
      </w:pPr>
      <w:r w:rsidRPr="00294896">
        <w:rPr>
          <w:rStyle w:val="Funotenzeichen"/>
        </w:rPr>
        <w:footnoteRef/>
      </w:r>
      <w:r w:rsidRPr="00294896">
        <w:rPr>
          <w:lang w:val="fr-FR"/>
        </w:rPr>
        <w:t xml:space="preserve"> </w:t>
      </w:r>
      <w:r w:rsidRPr="00294896">
        <w:rPr>
          <w:rFonts w:ascii="Times New Roman" w:hAnsi="Times New Roman" w:cs="Times New Roman"/>
          <w:i/>
          <w:lang w:val="fr-FR"/>
        </w:rPr>
        <w:t xml:space="preserve">Un Été en Provence, </w:t>
      </w:r>
      <w:r w:rsidR="00A802A0">
        <w:rPr>
          <w:rFonts w:ascii="Times New Roman" w:hAnsi="Times New Roman" w:cs="Times New Roman"/>
          <w:iCs/>
          <w:lang w:val="fr-FR"/>
        </w:rPr>
        <w:t xml:space="preserve">1989, </w:t>
      </w:r>
      <w:r w:rsidRPr="00294896">
        <w:rPr>
          <w:rFonts w:ascii="Times New Roman" w:hAnsi="Times New Roman" w:cs="Times New Roman"/>
          <w:lang w:val="fr-FR"/>
        </w:rPr>
        <w:t>Peter Mayle</w:t>
      </w:r>
    </w:p>
  </w:footnote>
  <w:footnote w:id="6">
    <w:p w:rsidR="00E16330" w:rsidRPr="00294896" w:rsidRDefault="00E16330" w:rsidP="00E16330">
      <w:pPr>
        <w:pStyle w:val="Funotentext"/>
        <w:rPr>
          <w:lang w:val="fr-FR"/>
        </w:rPr>
      </w:pPr>
      <w:r w:rsidRPr="00294896">
        <w:rPr>
          <w:rStyle w:val="Funotenzeichen"/>
        </w:rPr>
        <w:footnoteRef/>
      </w:r>
      <w:r w:rsidRPr="00294896">
        <w:rPr>
          <w:lang w:val="fr-FR"/>
        </w:rPr>
        <w:t xml:space="preserve"> </w:t>
      </w:r>
      <w:r w:rsidRPr="00DB32FC">
        <w:rPr>
          <w:i/>
          <w:iCs/>
          <w:lang w:val="fr-FR"/>
        </w:rPr>
        <w:t>Dupont Lajoie</w:t>
      </w:r>
      <w:r w:rsidRPr="00294896">
        <w:rPr>
          <w:lang w:val="fr-FR"/>
        </w:rPr>
        <w:t>, 1974, Yves Boisset, film dont on a tiré un roman la même année. Utilise partiellement les mêmes ingrédients : familles de beauf, adolescents, Provence, Arabes, racisme pour caricaturer sans complaisance des gens ordinaires qui collectivement se laissent gagner par la haine raciste. Ours d’argent à Berlin et d’autres Prix allemands. A connu un grand succès malgré de nombreuses réticences et refus de diffusion.</w:t>
      </w:r>
    </w:p>
  </w:footnote>
  <w:footnote w:id="7">
    <w:p w:rsidR="0025334D" w:rsidRPr="000F7EEB" w:rsidRDefault="0025334D">
      <w:pPr>
        <w:pStyle w:val="Funotentext"/>
        <w:rPr>
          <w:lang w:val="fr-FR"/>
        </w:rPr>
      </w:pPr>
      <w:r>
        <w:rPr>
          <w:rStyle w:val="Funotenzeichen"/>
        </w:rPr>
        <w:footnoteRef/>
      </w:r>
      <w:r w:rsidRPr="001D6FDE">
        <w:rPr>
          <w:lang w:val="fr-FR"/>
        </w:rPr>
        <w:t xml:space="preserve"> </w:t>
      </w:r>
      <w:r>
        <w:rPr>
          <w:lang w:val="fr-FR"/>
        </w:rPr>
        <w:t>26 000 habitants</w:t>
      </w:r>
    </w:p>
  </w:footnote>
  <w:footnote w:id="8">
    <w:p w:rsidR="0025334D" w:rsidRPr="000F7EEB" w:rsidRDefault="0025334D">
      <w:pPr>
        <w:pStyle w:val="Funotentext"/>
        <w:rPr>
          <w:lang w:val="fr-FR"/>
        </w:rPr>
      </w:pPr>
      <w:r>
        <w:rPr>
          <w:rStyle w:val="Funotenzeichen"/>
        </w:rPr>
        <w:footnoteRef/>
      </w:r>
      <w:r w:rsidRPr="001D6FDE">
        <w:rPr>
          <w:lang w:val="fr-FR"/>
        </w:rPr>
        <w:t xml:space="preserve"> </w:t>
      </w:r>
      <w:r>
        <w:rPr>
          <w:lang w:val="fr-FR"/>
        </w:rPr>
        <w:t>27.2</w:t>
      </w:r>
      <w:r w:rsidR="00DB32FC">
        <w:rPr>
          <w:lang w:val="fr-FR"/>
        </w:rPr>
        <w:t xml:space="preserve"> </w:t>
      </w:r>
      <w:r>
        <w:rPr>
          <w:lang w:val="fr-FR"/>
        </w:rPr>
        <w:t>%</w:t>
      </w:r>
    </w:p>
  </w:footnote>
  <w:footnote w:id="9">
    <w:p w:rsidR="0025334D" w:rsidRPr="000F7EEB" w:rsidRDefault="0025334D">
      <w:pPr>
        <w:pStyle w:val="Funotentext"/>
        <w:rPr>
          <w:lang w:val="fr-FR"/>
        </w:rPr>
      </w:pPr>
      <w:r>
        <w:rPr>
          <w:rStyle w:val="Funotenzeichen"/>
        </w:rPr>
        <w:footnoteRef/>
      </w:r>
      <w:r w:rsidRPr="001D6FDE">
        <w:rPr>
          <w:lang w:val="fr-FR"/>
        </w:rPr>
        <w:t xml:space="preserve"> </w:t>
      </w:r>
      <w:r>
        <w:rPr>
          <w:lang w:val="fr-FR"/>
        </w:rPr>
        <w:t>13,9</w:t>
      </w:r>
      <w:r w:rsidR="00DB32FC">
        <w:rPr>
          <w:lang w:val="fr-FR"/>
        </w:rPr>
        <w:t xml:space="preserve"> </w:t>
      </w:r>
      <w:r>
        <w:rPr>
          <w:lang w:val="fr-FR"/>
        </w:rPr>
        <w:t>%</w:t>
      </w:r>
    </w:p>
  </w:footnote>
  <w:footnote w:id="10">
    <w:p w:rsidR="0025334D" w:rsidRPr="000F7EEB" w:rsidRDefault="0025334D">
      <w:pPr>
        <w:pStyle w:val="Funotentext"/>
        <w:rPr>
          <w:lang w:val="fr-FR"/>
        </w:rPr>
      </w:pPr>
      <w:r>
        <w:rPr>
          <w:rStyle w:val="Funotenzeichen"/>
        </w:rPr>
        <w:footnoteRef/>
      </w:r>
      <w:r w:rsidRPr="001D6FDE">
        <w:rPr>
          <w:lang w:val="fr-FR"/>
        </w:rPr>
        <w:t xml:space="preserve"> </w:t>
      </w:r>
      <w:r>
        <w:rPr>
          <w:lang w:val="fr-FR"/>
        </w:rPr>
        <w:t>2014-2020</w:t>
      </w:r>
    </w:p>
  </w:footnote>
  <w:footnote w:id="11">
    <w:p w:rsidR="004A7759" w:rsidRDefault="004A7759" w:rsidP="004A7759">
      <w:pPr>
        <w:pStyle w:val="Funotentext"/>
        <w:rPr>
          <w:lang w:val="fr-FR"/>
        </w:rPr>
      </w:pPr>
      <w:r>
        <w:rPr>
          <w:rStyle w:val="Funotenzeichen"/>
        </w:rPr>
        <w:footnoteRef/>
      </w:r>
      <w:r>
        <w:rPr>
          <w:lang w:val="fr-FR"/>
        </w:rPr>
        <w:t xml:space="preserve"> Jean Becker, film sorti en 1983, tourné à Carpentras et dans d’autres villes du Vaucluse</w:t>
      </w:r>
    </w:p>
  </w:footnote>
  <w:footnote w:id="12">
    <w:p w:rsidR="00E03BCD" w:rsidRPr="00E03BCD" w:rsidRDefault="00E03BCD">
      <w:pPr>
        <w:pStyle w:val="Funotentext"/>
        <w:rPr>
          <w:lang w:val="fr-FR"/>
        </w:rPr>
      </w:pPr>
      <w:r>
        <w:rPr>
          <w:rStyle w:val="Funotenzeichen"/>
        </w:rPr>
        <w:footnoteRef/>
      </w:r>
      <w:r w:rsidRPr="00E03BCD">
        <w:rPr>
          <w:lang w:val="fr-FR"/>
        </w:rPr>
        <w:t xml:space="preserve"> </w:t>
      </w:r>
      <w:r w:rsidRPr="00E03BCD">
        <w:rPr>
          <w:i/>
          <w:iCs/>
          <w:lang w:val="fr-FR"/>
        </w:rPr>
        <w:t>La Gueule du loup</w:t>
      </w:r>
    </w:p>
  </w:footnote>
  <w:footnote w:id="13">
    <w:p w:rsidR="00E03BCD" w:rsidRPr="00E03BCD" w:rsidRDefault="00E03BCD">
      <w:pPr>
        <w:pStyle w:val="Funotentext"/>
        <w:rPr>
          <w:lang w:val="fr-FR"/>
        </w:rPr>
      </w:pPr>
      <w:r>
        <w:rPr>
          <w:rStyle w:val="Funotenzeichen"/>
        </w:rPr>
        <w:footnoteRef/>
      </w:r>
      <w:r w:rsidRPr="00E03BCD">
        <w:rPr>
          <w:lang w:val="fr-FR"/>
        </w:rPr>
        <w:t xml:space="preserve"> </w:t>
      </w:r>
      <w:r w:rsidRPr="00E03BCD">
        <w:rPr>
          <w:i/>
          <w:iCs/>
          <w:lang w:val="fr-FR"/>
        </w:rPr>
        <w:t>L’Ogre au pull vert moutarde</w:t>
      </w:r>
    </w:p>
  </w:footnote>
  <w:footnote w:id="14">
    <w:p w:rsidR="00E03BCD" w:rsidRPr="00E03BCD" w:rsidRDefault="00E03BCD">
      <w:pPr>
        <w:pStyle w:val="Funotentext"/>
        <w:rPr>
          <w:lang w:val="fr-FR"/>
        </w:rPr>
      </w:pPr>
      <w:r>
        <w:rPr>
          <w:rStyle w:val="Funotenzeichen"/>
        </w:rPr>
        <w:footnoteRef/>
      </w:r>
      <w:r w:rsidRPr="00E03BCD">
        <w:rPr>
          <w:lang w:val="fr-FR"/>
        </w:rPr>
        <w:t xml:space="preserve"> </w:t>
      </w:r>
      <w:r w:rsidRPr="00E03BCD">
        <w:rPr>
          <w:i/>
          <w:iCs/>
          <w:lang w:val="fr-FR"/>
        </w:rPr>
        <w:t>Frangine</w:t>
      </w:r>
    </w:p>
  </w:footnote>
  <w:footnote w:id="15">
    <w:p w:rsidR="0025334D" w:rsidRPr="0078290D" w:rsidRDefault="0025334D">
      <w:pPr>
        <w:pStyle w:val="Funotentext"/>
        <w:rPr>
          <w:lang w:val="fr-FR"/>
        </w:rPr>
      </w:pPr>
      <w:r>
        <w:rPr>
          <w:rStyle w:val="Funotenzeichen"/>
        </w:rPr>
        <w:footnoteRef/>
      </w:r>
      <w:r w:rsidRPr="00346EB3">
        <w:rPr>
          <w:lang w:val="fr-FR"/>
        </w:rPr>
        <w:t xml:space="preserve"> </w:t>
      </w:r>
      <w:r w:rsidRPr="00385310">
        <w:rPr>
          <w:lang w:val="fr-FR"/>
        </w:rPr>
        <w:t xml:space="preserve">Réalisme </w:t>
      </w:r>
      <w:r w:rsidR="00385310">
        <w:rPr>
          <w:lang w:val="fr-FR"/>
        </w:rPr>
        <w:t xml:space="preserve">et naturalisme </w:t>
      </w:r>
      <w:r w:rsidRPr="00385310">
        <w:rPr>
          <w:lang w:val="fr-FR"/>
        </w:rPr>
        <w:t xml:space="preserve">ou </w:t>
      </w:r>
      <w:r>
        <w:rPr>
          <w:lang w:val="fr-FR"/>
        </w:rPr>
        <w:t>dans son prolongement, roman social : Zola (</w:t>
      </w:r>
      <w:r w:rsidRPr="0078290D">
        <w:rPr>
          <w:i/>
          <w:iCs/>
          <w:lang w:val="fr-FR"/>
        </w:rPr>
        <w:t>Les Rougon-Macquart</w:t>
      </w:r>
      <w:r>
        <w:rPr>
          <w:lang w:val="fr-FR"/>
        </w:rPr>
        <w:t>), Maupassant (</w:t>
      </w:r>
      <w:r>
        <w:rPr>
          <w:i/>
          <w:iCs/>
          <w:lang w:val="fr-FR"/>
        </w:rPr>
        <w:t>Une Vie, Pierre et Jean</w:t>
      </w:r>
      <w:r>
        <w:rPr>
          <w:lang w:val="fr-FR"/>
        </w:rPr>
        <w:t>), Huysmans, Alphonse Daudet, Balzac (</w:t>
      </w:r>
      <w:r>
        <w:rPr>
          <w:i/>
          <w:iCs/>
          <w:lang w:val="fr-FR"/>
        </w:rPr>
        <w:t>La Comédie humaine</w:t>
      </w:r>
      <w:r>
        <w:rPr>
          <w:lang w:val="fr-FR"/>
        </w:rPr>
        <w:t>), Georges Sand (</w:t>
      </w:r>
      <w:r>
        <w:rPr>
          <w:i/>
          <w:iCs/>
          <w:lang w:val="fr-FR"/>
        </w:rPr>
        <w:t>Le Compagnon du tour de France, La Mare au diable, La petite Fadette</w:t>
      </w:r>
      <w:r>
        <w:rPr>
          <w:lang w:val="fr-FR"/>
        </w:rPr>
        <w:t>), Victor Hugo (</w:t>
      </w:r>
      <w:r>
        <w:rPr>
          <w:i/>
          <w:iCs/>
          <w:lang w:val="fr-FR"/>
        </w:rPr>
        <w:t>Les Misérables</w:t>
      </w:r>
      <w:r>
        <w:rPr>
          <w:lang w:val="fr-FR"/>
        </w:rPr>
        <w:t>), Louis-Ferdinand Céline (</w:t>
      </w:r>
      <w:r>
        <w:rPr>
          <w:i/>
          <w:iCs/>
          <w:lang w:val="fr-FR"/>
        </w:rPr>
        <w:t>Mort à crédit</w:t>
      </w:r>
      <w:r>
        <w:rPr>
          <w:lang w:val="fr-FR"/>
        </w:rPr>
        <w:t>),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A3EDE"/>
    <w:multiLevelType w:val="multilevel"/>
    <w:tmpl w:val="3B4E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92C00"/>
    <w:multiLevelType w:val="multilevel"/>
    <w:tmpl w:val="4F5C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D772A"/>
    <w:multiLevelType w:val="hybridMultilevel"/>
    <w:tmpl w:val="36829400"/>
    <w:lvl w:ilvl="0" w:tplc="97C85CF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9B1F3B"/>
    <w:multiLevelType w:val="multilevel"/>
    <w:tmpl w:val="9894C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C70C8"/>
    <w:multiLevelType w:val="multilevel"/>
    <w:tmpl w:val="FCB2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305A6"/>
    <w:rsid w:val="00010AA4"/>
    <w:rsid w:val="0002451E"/>
    <w:rsid w:val="00054222"/>
    <w:rsid w:val="00055838"/>
    <w:rsid w:val="00072C92"/>
    <w:rsid w:val="00090A5D"/>
    <w:rsid w:val="0009268A"/>
    <w:rsid w:val="00094616"/>
    <w:rsid w:val="00095E4E"/>
    <w:rsid w:val="000B4D7A"/>
    <w:rsid w:val="000B565A"/>
    <w:rsid w:val="000B77DE"/>
    <w:rsid w:val="000F4662"/>
    <w:rsid w:val="000F7EEB"/>
    <w:rsid w:val="001007CE"/>
    <w:rsid w:val="00102C95"/>
    <w:rsid w:val="00127DDA"/>
    <w:rsid w:val="00143406"/>
    <w:rsid w:val="00151D22"/>
    <w:rsid w:val="001567F1"/>
    <w:rsid w:val="00161F23"/>
    <w:rsid w:val="0016662C"/>
    <w:rsid w:val="001840C3"/>
    <w:rsid w:val="00193A98"/>
    <w:rsid w:val="001A0FBA"/>
    <w:rsid w:val="001B0942"/>
    <w:rsid w:val="001C3E62"/>
    <w:rsid w:val="001D6FDE"/>
    <w:rsid w:val="001F016A"/>
    <w:rsid w:val="00204212"/>
    <w:rsid w:val="00224128"/>
    <w:rsid w:val="0025334D"/>
    <w:rsid w:val="00255580"/>
    <w:rsid w:val="00267E92"/>
    <w:rsid w:val="00267EC9"/>
    <w:rsid w:val="00284573"/>
    <w:rsid w:val="00290FB9"/>
    <w:rsid w:val="00294896"/>
    <w:rsid w:val="002B5CCC"/>
    <w:rsid w:val="002C1757"/>
    <w:rsid w:val="002C4540"/>
    <w:rsid w:val="002D6A38"/>
    <w:rsid w:val="002E0A65"/>
    <w:rsid w:val="002E47A8"/>
    <w:rsid w:val="002E5406"/>
    <w:rsid w:val="00321D4F"/>
    <w:rsid w:val="00327BA5"/>
    <w:rsid w:val="003343A1"/>
    <w:rsid w:val="00346EB3"/>
    <w:rsid w:val="003524D4"/>
    <w:rsid w:val="00385310"/>
    <w:rsid w:val="00391D63"/>
    <w:rsid w:val="003B192E"/>
    <w:rsid w:val="003D3222"/>
    <w:rsid w:val="003D6C8F"/>
    <w:rsid w:val="003D7980"/>
    <w:rsid w:val="003E5C49"/>
    <w:rsid w:val="003E6015"/>
    <w:rsid w:val="003F46B6"/>
    <w:rsid w:val="003F6405"/>
    <w:rsid w:val="00401564"/>
    <w:rsid w:val="0041518A"/>
    <w:rsid w:val="00462965"/>
    <w:rsid w:val="004662F4"/>
    <w:rsid w:val="0048015F"/>
    <w:rsid w:val="004A7759"/>
    <w:rsid w:val="004B4F49"/>
    <w:rsid w:val="004C185B"/>
    <w:rsid w:val="004C727C"/>
    <w:rsid w:val="004D53D1"/>
    <w:rsid w:val="004E1473"/>
    <w:rsid w:val="0050706B"/>
    <w:rsid w:val="0051176D"/>
    <w:rsid w:val="0052250B"/>
    <w:rsid w:val="00526349"/>
    <w:rsid w:val="00550428"/>
    <w:rsid w:val="0057355E"/>
    <w:rsid w:val="005C2CB7"/>
    <w:rsid w:val="005E386B"/>
    <w:rsid w:val="00601925"/>
    <w:rsid w:val="00602108"/>
    <w:rsid w:val="00602AEA"/>
    <w:rsid w:val="00617354"/>
    <w:rsid w:val="00633F91"/>
    <w:rsid w:val="006476D4"/>
    <w:rsid w:val="00665B0A"/>
    <w:rsid w:val="00676D6B"/>
    <w:rsid w:val="006853D4"/>
    <w:rsid w:val="00694772"/>
    <w:rsid w:val="006B024B"/>
    <w:rsid w:val="006C7026"/>
    <w:rsid w:val="006D5F34"/>
    <w:rsid w:val="00710F4E"/>
    <w:rsid w:val="0073766C"/>
    <w:rsid w:val="007442E4"/>
    <w:rsid w:val="00752F5B"/>
    <w:rsid w:val="0078290D"/>
    <w:rsid w:val="00797D26"/>
    <w:rsid w:val="007B0332"/>
    <w:rsid w:val="007C1709"/>
    <w:rsid w:val="007E022A"/>
    <w:rsid w:val="007E5CCB"/>
    <w:rsid w:val="007F155B"/>
    <w:rsid w:val="00811C39"/>
    <w:rsid w:val="00817323"/>
    <w:rsid w:val="00831A1E"/>
    <w:rsid w:val="0087743B"/>
    <w:rsid w:val="008957BE"/>
    <w:rsid w:val="008F42A3"/>
    <w:rsid w:val="00910A02"/>
    <w:rsid w:val="00911DFD"/>
    <w:rsid w:val="009140FB"/>
    <w:rsid w:val="009161D7"/>
    <w:rsid w:val="00924450"/>
    <w:rsid w:val="00927101"/>
    <w:rsid w:val="00943B21"/>
    <w:rsid w:val="00954ACD"/>
    <w:rsid w:val="00995EF3"/>
    <w:rsid w:val="009D4F80"/>
    <w:rsid w:val="009E0862"/>
    <w:rsid w:val="009F4E82"/>
    <w:rsid w:val="009F6073"/>
    <w:rsid w:val="00A16BE4"/>
    <w:rsid w:val="00A208ED"/>
    <w:rsid w:val="00A36C30"/>
    <w:rsid w:val="00A4464E"/>
    <w:rsid w:val="00A524E0"/>
    <w:rsid w:val="00A802A0"/>
    <w:rsid w:val="00AB33C5"/>
    <w:rsid w:val="00AB7346"/>
    <w:rsid w:val="00AC5A3B"/>
    <w:rsid w:val="00AC693E"/>
    <w:rsid w:val="00AD5075"/>
    <w:rsid w:val="00B01762"/>
    <w:rsid w:val="00B2047F"/>
    <w:rsid w:val="00B45B8A"/>
    <w:rsid w:val="00B50779"/>
    <w:rsid w:val="00B67AAE"/>
    <w:rsid w:val="00B71F09"/>
    <w:rsid w:val="00B7733F"/>
    <w:rsid w:val="00B94C5F"/>
    <w:rsid w:val="00B94FD6"/>
    <w:rsid w:val="00B95C6B"/>
    <w:rsid w:val="00C031AA"/>
    <w:rsid w:val="00C03E5E"/>
    <w:rsid w:val="00C04E90"/>
    <w:rsid w:val="00C35727"/>
    <w:rsid w:val="00C479E6"/>
    <w:rsid w:val="00C6042E"/>
    <w:rsid w:val="00C65FD1"/>
    <w:rsid w:val="00C7450A"/>
    <w:rsid w:val="00C85806"/>
    <w:rsid w:val="00CA4DE0"/>
    <w:rsid w:val="00D07C09"/>
    <w:rsid w:val="00D216F4"/>
    <w:rsid w:val="00D305A6"/>
    <w:rsid w:val="00D31B19"/>
    <w:rsid w:val="00D8313C"/>
    <w:rsid w:val="00D9785B"/>
    <w:rsid w:val="00DA0945"/>
    <w:rsid w:val="00DB32FC"/>
    <w:rsid w:val="00E03BCD"/>
    <w:rsid w:val="00E16330"/>
    <w:rsid w:val="00E4149E"/>
    <w:rsid w:val="00E416E9"/>
    <w:rsid w:val="00E65623"/>
    <w:rsid w:val="00E738D4"/>
    <w:rsid w:val="00E80C7A"/>
    <w:rsid w:val="00EB4A6C"/>
    <w:rsid w:val="00ED20C8"/>
    <w:rsid w:val="00EE343F"/>
    <w:rsid w:val="00EE764B"/>
    <w:rsid w:val="00F002E0"/>
    <w:rsid w:val="00F151B0"/>
    <w:rsid w:val="00F34DDA"/>
    <w:rsid w:val="00F413E8"/>
    <w:rsid w:val="00F50A14"/>
    <w:rsid w:val="00F640B5"/>
    <w:rsid w:val="00F646D2"/>
    <w:rsid w:val="00F656ED"/>
    <w:rsid w:val="00F77357"/>
    <w:rsid w:val="00F822C7"/>
    <w:rsid w:val="00F9458F"/>
    <w:rsid w:val="00FA1675"/>
    <w:rsid w:val="00FC561C"/>
    <w:rsid w:val="00FD09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4616"/>
  </w:style>
  <w:style w:type="paragraph" w:styleId="berschrift2">
    <w:name w:val="heading 2"/>
    <w:basedOn w:val="Standard"/>
    <w:link w:val="berschrift2Zchn"/>
    <w:uiPriority w:val="9"/>
    <w:qFormat/>
    <w:rsid w:val="00797D26"/>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berschrift3">
    <w:name w:val="heading 3"/>
    <w:basedOn w:val="Standard"/>
    <w:link w:val="berschrift3Zchn"/>
    <w:uiPriority w:val="9"/>
    <w:qFormat/>
    <w:rsid w:val="00797D26"/>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97D26"/>
    <w:rPr>
      <w:rFonts w:ascii="Times New Roman" w:eastAsia="Times New Roman" w:hAnsi="Times New Roman" w:cs="Times New Roman"/>
      <w:b/>
      <w:bCs/>
      <w:sz w:val="36"/>
      <w:szCs w:val="36"/>
      <w:lang w:val="fr-FR" w:eastAsia="fr-FR"/>
    </w:rPr>
  </w:style>
  <w:style w:type="character" w:customStyle="1" w:styleId="berschrift3Zchn">
    <w:name w:val="Überschrift 3 Zchn"/>
    <w:basedOn w:val="Absatz-Standardschriftart"/>
    <w:link w:val="berschrift3"/>
    <w:uiPriority w:val="9"/>
    <w:rsid w:val="00797D26"/>
    <w:rPr>
      <w:rFonts w:ascii="Times New Roman" w:eastAsia="Times New Roman" w:hAnsi="Times New Roman" w:cs="Times New Roman"/>
      <w:b/>
      <w:bCs/>
      <w:sz w:val="27"/>
      <w:szCs w:val="27"/>
      <w:lang w:val="fr-FR" w:eastAsia="fr-FR"/>
    </w:rPr>
  </w:style>
  <w:style w:type="paragraph" w:styleId="StandardWeb">
    <w:name w:val="Normal (Web)"/>
    <w:basedOn w:val="Standard"/>
    <w:uiPriority w:val="99"/>
    <w:semiHidden/>
    <w:unhideWhenUsed/>
    <w:rsid w:val="00797D2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semiHidden/>
    <w:unhideWhenUsed/>
    <w:rsid w:val="00797D26"/>
    <w:rPr>
      <w:color w:val="0000FF"/>
      <w:u w:val="single"/>
    </w:rPr>
  </w:style>
  <w:style w:type="paragraph" w:customStyle="1" w:styleId="toclevel-1">
    <w:name w:val="toclevel-1"/>
    <w:basedOn w:val="Standard"/>
    <w:rsid w:val="00797D2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ocnumber">
    <w:name w:val="tocnumber"/>
    <w:basedOn w:val="Absatz-Standardschriftart"/>
    <w:rsid w:val="00797D26"/>
  </w:style>
  <w:style w:type="character" w:customStyle="1" w:styleId="toctext">
    <w:name w:val="toctext"/>
    <w:basedOn w:val="Absatz-Standardschriftart"/>
    <w:rsid w:val="00797D26"/>
  </w:style>
  <w:style w:type="paragraph" w:customStyle="1" w:styleId="toclevel-2">
    <w:name w:val="toclevel-2"/>
    <w:basedOn w:val="Standard"/>
    <w:rsid w:val="00797D2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w-headline">
    <w:name w:val="mw-headline"/>
    <w:basedOn w:val="Absatz-Standardschriftart"/>
    <w:rsid w:val="00797D26"/>
  </w:style>
  <w:style w:type="character" w:customStyle="1" w:styleId="mw-editsection">
    <w:name w:val="mw-editsection"/>
    <w:basedOn w:val="Absatz-Standardschriftart"/>
    <w:rsid w:val="00797D26"/>
  </w:style>
  <w:style w:type="character" w:customStyle="1" w:styleId="mw-editsection-bracket">
    <w:name w:val="mw-editsection-bracket"/>
    <w:basedOn w:val="Absatz-Standardschriftart"/>
    <w:rsid w:val="00797D26"/>
  </w:style>
  <w:style w:type="character" w:customStyle="1" w:styleId="mw-editsection-divider">
    <w:name w:val="mw-editsection-divider"/>
    <w:basedOn w:val="Absatz-Standardschriftart"/>
    <w:rsid w:val="00797D26"/>
  </w:style>
  <w:style w:type="character" w:customStyle="1" w:styleId="nowrap">
    <w:name w:val="nowrap"/>
    <w:basedOn w:val="Absatz-Standardschriftart"/>
    <w:rsid w:val="00797D26"/>
  </w:style>
  <w:style w:type="paragraph" w:styleId="Funotentext">
    <w:name w:val="footnote text"/>
    <w:basedOn w:val="Standard"/>
    <w:link w:val="FunotentextZchn"/>
    <w:uiPriority w:val="99"/>
    <w:semiHidden/>
    <w:unhideWhenUsed/>
    <w:rsid w:val="00EE76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764B"/>
    <w:rPr>
      <w:sz w:val="20"/>
      <w:szCs w:val="20"/>
    </w:rPr>
  </w:style>
  <w:style w:type="character" w:styleId="Funotenzeichen">
    <w:name w:val="footnote reference"/>
    <w:basedOn w:val="Absatz-Standardschriftart"/>
    <w:uiPriority w:val="99"/>
    <w:semiHidden/>
    <w:unhideWhenUsed/>
    <w:rsid w:val="00EE764B"/>
    <w:rPr>
      <w:vertAlign w:val="superscript"/>
    </w:rPr>
  </w:style>
  <w:style w:type="paragraph" w:styleId="Kopfzeile">
    <w:name w:val="header"/>
    <w:basedOn w:val="Standard"/>
    <w:link w:val="KopfzeileZchn"/>
    <w:uiPriority w:val="99"/>
    <w:unhideWhenUsed/>
    <w:rsid w:val="001840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40C3"/>
  </w:style>
  <w:style w:type="paragraph" w:styleId="Fuzeile">
    <w:name w:val="footer"/>
    <w:basedOn w:val="Standard"/>
    <w:link w:val="FuzeileZchn"/>
    <w:uiPriority w:val="99"/>
    <w:unhideWhenUsed/>
    <w:rsid w:val="001840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40C3"/>
  </w:style>
  <w:style w:type="paragraph" w:styleId="Listenabsatz">
    <w:name w:val="List Paragraph"/>
    <w:basedOn w:val="Standard"/>
    <w:uiPriority w:val="34"/>
    <w:qFormat/>
    <w:rsid w:val="00267E92"/>
    <w:pPr>
      <w:ind w:left="720"/>
      <w:contextualSpacing/>
    </w:pPr>
  </w:style>
</w:styles>
</file>

<file path=word/webSettings.xml><?xml version="1.0" encoding="utf-8"?>
<w:webSettings xmlns:r="http://schemas.openxmlformats.org/officeDocument/2006/relationships" xmlns:w="http://schemas.openxmlformats.org/wordprocessingml/2006/main">
  <w:divs>
    <w:div w:id="41054468">
      <w:bodyDiv w:val="1"/>
      <w:marLeft w:val="0"/>
      <w:marRight w:val="0"/>
      <w:marTop w:val="0"/>
      <w:marBottom w:val="0"/>
      <w:divBdr>
        <w:top w:val="none" w:sz="0" w:space="0" w:color="auto"/>
        <w:left w:val="none" w:sz="0" w:space="0" w:color="auto"/>
        <w:bottom w:val="none" w:sz="0" w:space="0" w:color="auto"/>
        <w:right w:val="none" w:sz="0" w:space="0" w:color="auto"/>
      </w:divBdr>
    </w:div>
    <w:div w:id="71198168">
      <w:bodyDiv w:val="1"/>
      <w:marLeft w:val="0"/>
      <w:marRight w:val="0"/>
      <w:marTop w:val="0"/>
      <w:marBottom w:val="0"/>
      <w:divBdr>
        <w:top w:val="none" w:sz="0" w:space="0" w:color="auto"/>
        <w:left w:val="none" w:sz="0" w:space="0" w:color="auto"/>
        <w:bottom w:val="none" w:sz="0" w:space="0" w:color="auto"/>
        <w:right w:val="none" w:sz="0" w:space="0" w:color="auto"/>
      </w:divBdr>
    </w:div>
    <w:div w:id="95247719">
      <w:bodyDiv w:val="1"/>
      <w:marLeft w:val="0"/>
      <w:marRight w:val="0"/>
      <w:marTop w:val="0"/>
      <w:marBottom w:val="0"/>
      <w:divBdr>
        <w:top w:val="none" w:sz="0" w:space="0" w:color="auto"/>
        <w:left w:val="none" w:sz="0" w:space="0" w:color="auto"/>
        <w:bottom w:val="none" w:sz="0" w:space="0" w:color="auto"/>
        <w:right w:val="none" w:sz="0" w:space="0" w:color="auto"/>
      </w:divBdr>
    </w:div>
    <w:div w:id="133722257">
      <w:bodyDiv w:val="1"/>
      <w:marLeft w:val="0"/>
      <w:marRight w:val="0"/>
      <w:marTop w:val="0"/>
      <w:marBottom w:val="0"/>
      <w:divBdr>
        <w:top w:val="none" w:sz="0" w:space="0" w:color="auto"/>
        <w:left w:val="none" w:sz="0" w:space="0" w:color="auto"/>
        <w:bottom w:val="none" w:sz="0" w:space="0" w:color="auto"/>
        <w:right w:val="none" w:sz="0" w:space="0" w:color="auto"/>
      </w:divBdr>
    </w:div>
    <w:div w:id="135338862">
      <w:bodyDiv w:val="1"/>
      <w:marLeft w:val="0"/>
      <w:marRight w:val="0"/>
      <w:marTop w:val="0"/>
      <w:marBottom w:val="0"/>
      <w:divBdr>
        <w:top w:val="none" w:sz="0" w:space="0" w:color="auto"/>
        <w:left w:val="none" w:sz="0" w:space="0" w:color="auto"/>
        <w:bottom w:val="none" w:sz="0" w:space="0" w:color="auto"/>
        <w:right w:val="none" w:sz="0" w:space="0" w:color="auto"/>
      </w:divBdr>
    </w:div>
    <w:div w:id="153109381">
      <w:bodyDiv w:val="1"/>
      <w:marLeft w:val="0"/>
      <w:marRight w:val="0"/>
      <w:marTop w:val="0"/>
      <w:marBottom w:val="0"/>
      <w:divBdr>
        <w:top w:val="none" w:sz="0" w:space="0" w:color="auto"/>
        <w:left w:val="none" w:sz="0" w:space="0" w:color="auto"/>
        <w:bottom w:val="none" w:sz="0" w:space="0" w:color="auto"/>
        <w:right w:val="none" w:sz="0" w:space="0" w:color="auto"/>
      </w:divBdr>
    </w:div>
    <w:div w:id="155271521">
      <w:bodyDiv w:val="1"/>
      <w:marLeft w:val="0"/>
      <w:marRight w:val="0"/>
      <w:marTop w:val="0"/>
      <w:marBottom w:val="0"/>
      <w:divBdr>
        <w:top w:val="none" w:sz="0" w:space="0" w:color="auto"/>
        <w:left w:val="none" w:sz="0" w:space="0" w:color="auto"/>
        <w:bottom w:val="none" w:sz="0" w:space="0" w:color="auto"/>
        <w:right w:val="none" w:sz="0" w:space="0" w:color="auto"/>
      </w:divBdr>
    </w:div>
    <w:div w:id="158620316">
      <w:bodyDiv w:val="1"/>
      <w:marLeft w:val="0"/>
      <w:marRight w:val="0"/>
      <w:marTop w:val="0"/>
      <w:marBottom w:val="0"/>
      <w:divBdr>
        <w:top w:val="none" w:sz="0" w:space="0" w:color="auto"/>
        <w:left w:val="none" w:sz="0" w:space="0" w:color="auto"/>
        <w:bottom w:val="none" w:sz="0" w:space="0" w:color="auto"/>
        <w:right w:val="none" w:sz="0" w:space="0" w:color="auto"/>
      </w:divBdr>
    </w:div>
    <w:div w:id="177083821">
      <w:bodyDiv w:val="1"/>
      <w:marLeft w:val="0"/>
      <w:marRight w:val="0"/>
      <w:marTop w:val="0"/>
      <w:marBottom w:val="0"/>
      <w:divBdr>
        <w:top w:val="none" w:sz="0" w:space="0" w:color="auto"/>
        <w:left w:val="none" w:sz="0" w:space="0" w:color="auto"/>
        <w:bottom w:val="none" w:sz="0" w:space="0" w:color="auto"/>
        <w:right w:val="none" w:sz="0" w:space="0" w:color="auto"/>
      </w:divBdr>
    </w:div>
    <w:div w:id="194974117">
      <w:bodyDiv w:val="1"/>
      <w:marLeft w:val="0"/>
      <w:marRight w:val="0"/>
      <w:marTop w:val="0"/>
      <w:marBottom w:val="0"/>
      <w:divBdr>
        <w:top w:val="none" w:sz="0" w:space="0" w:color="auto"/>
        <w:left w:val="none" w:sz="0" w:space="0" w:color="auto"/>
        <w:bottom w:val="none" w:sz="0" w:space="0" w:color="auto"/>
        <w:right w:val="none" w:sz="0" w:space="0" w:color="auto"/>
      </w:divBdr>
    </w:div>
    <w:div w:id="294414773">
      <w:bodyDiv w:val="1"/>
      <w:marLeft w:val="0"/>
      <w:marRight w:val="0"/>
      <w:marTop w:val="0"/>
      <w:marBottom w:val="0"/>
      <w:divBdr>
        <w:top w:val="none" w:sz="0" w:space="0" w:color="auto"/>
        <w:left w:val="none" w:sz="0" w:space="0" w:color="auto"/>
        <w:bottom w:val="none" w:sz="0" w:space="0" w:color="auto"/>
        <w:right w:val="none" w:sz="0" w:space="0" w:color="auto"/>
      </w:divBdr>
    </w:div>
    <w:div w:id="338503020">
      <w:bodyDiv w:val="1"/>
      <w:marLeft w:val="0"/>
      <w:marRight w:val="0"/>
      <w:marTop w:val="0"/>
      <w:marBottom w:val="0"/>
      <w:divBdr>
        <w:top w:val="none" w:sz="0" w:space="0" w:color="auto"/>
        <w:left w:val="none" w:sz="0" w:space="0" w:color="auto"/>
        <w:bottom w:val="none" w:sz="0" w:space="0" w:color="auto"/>
        <w:right w:val="none" w:sz="0" w:space="0" w:color="auto"/>
      </w:divBdr>
    </w:div>
    <w:div w:id="340472281">
      <w:bodyDiv w:val="1"/>
      <w:marLeft w:val="0"/>
      <w:marRight w:val="0"/>
      <w:marTop w:val="0"/>
      <w:marBottom w:val="0"/>
      <w:divBdr>
        <w:top w:val="none" w:sz="0" w:space="0" w:color="auto"/>
        <w:left w:val="none" w:sz="0" w:space="0" w:color="auto"/>
        <w:bottom w:val="none" w:sz="0" w:space="0" w:color="auto"/>
        <w:right w:val="none" w:sz="0" w:space="0" w:color="auto"/>
      </w:divBdr>
    </w:div>
    <w:div w:id="375549522">
      <w:bodyDiv w:val="1"/>
      <w:marLeft w:val="0"/>
      <w:marRight w:val="0"/>
      <w:marTop w:val="0"/>
      <w:marBottom w:val="0"/>
      <w:divBdr>
        <w:top w:val="none" w:sz="0" w:space="0" w:color="auto"/>
        <w:left w:val="none" w:sz="0" w:space="0" w:color="auto"/>
        <w:bottom w:val="none" w:sz="0" w:space="0" w:color="auto"/>
        <w:right w:val="none" w:sz="0" w:space="0" w:color="auto"/>
      </w:divBdr>
    </w:div>
    <w:div w:id="549074082">
      <w:bodyDiv w:val="1"/>
      <w:marLeft w:val="0"/>
      <w:marRight w:val="0"/>
      <w:marTop w:val="0"/>
      <w:marBottom w:val="0"/>
      <w:divBdr>
        <w:top w:val="none" w:sz="0" w:space="0" w:color="auto"/>
        <w:left w:val="none" w:sz="0" w:space="0" w:color="auto"/>
        <w:bottom w:val="none" w:sz="0" w:space="0" w:color="auto"/>
        <w:right w:val="none" w:sz="0" w:space="0" w:color="auto"/>
      </w:divBdr>
    </w:div>
    <w:div w:id="626470308">
      <w:bodyDiv w:val="1"/>
      <w:marLeft w:val="0"/>
      <w:marRight w:val="0"/>
      <w:marTop w:val="0"/>
      <w:marBottom w:val="0"/>
      <w:divBdr>
        <w:top w:val="none" w:sz="0" w:space="0" w:color="auto"/>
        <w:left w:val="none" w:sz="0" w:space="0" w:color="auto"/>
        <w:bottom w:val="none" w:sz="0" w:space="0" w:color="auto"/>
        <w:right w:val="none" w:sz="0" w:space="0" w:color="auto"/>
      </w:divBdr>
    </w:div>
    <w:div w:id="647049163">
      <w:bodyDiv w:val="1"/>
      <w:marLeft w:val="0"/>
      <w:marRight w:val="0"/>
      <w:marTop w:val="0"/>
      <w:marBottom w:val="0"/>
      <w:divBdr>
        <w:top w:val="none" w:sz="0" w:space="0" w:color="auto"/>
        <w:left w:val="none" w:sz="0" w:space="0" w:color="auto"/>
        <w:bottom w:val="none" w:sz="0" w:space="0" w:color="auto"/>
        <w:right w:val="none" w:sz="0" w:space="0" w:color="auto"/>
      </w:divBdr>
    </w:div>
    <w:div w:id="714040969">
      <w:bodyDiv w:val="1"/>
      <w:marLeft w:val="0"/>
      <w:marRight w:val="0"/>
      <w:marTop w:val="0"/>
      <w:marBottom w:val="0"/>
      <w:divBdr>
        <w:top w:val="none" w:sz="0" w:space="0" w:color="auto"/>
        <w:left w:val="none" w:sz="0" w:space="0" w:color="auto"/>
        <w:bottom w:val="none" w:sz="0" w:space="0" w:color="auto"/>
        <w:right w:val="none" w:sz="0" w:space="0" w:color="auto"/>
      </w:divBdr>
    </w:div>
    <w:div w:id="777211845">
      <w:bodyDiv w:val="1"/>
      <w:marLeft w:val="0"/>
      <w:marRight w:val="0"/>
      <w:marTop w:val="0"/>
      <w:marBottom w:val="0"/>
      <w:divBdr>
        <w:top w:val="none" w:sz="0" w:space="0" w:color="auto"/>
        <w:left w:val="none" w:sz="0" w:space="0" w:color="auto"/>
        <w:bottom w:val="none" w:sz="0" w:space="0" w:color="auto"/>
        <w:right w:val="none" w:sz="0" w:space="0" w:color="auto"/>
      </w:divBdr>
    </w:div>
    <w:div w:id="778984596">
      <w:bodyDiv w:val="1"/>
      <w:marLeft w:val="0"/>
      <w:marRight w:val="0"/>
      <w:marTop w:val="0"/>
      <w:marBottom w:val="0"/>
      <w:divBdr>
        <w:top w:val="none" w:sz="0" w:space="0" w:color="auto"/>
        <w:left w:val="none" w:sz="0" w:space="0" w:color="auto"/>
        <w:bottom w:val="none" w:sz="0" w:space="0" w:color="auto"/>
        <w:right w:val="none" w:sz="0" w:space="0" w:color="auto"/>
      </w:divBdr>
    </w:div>
    <w:div w:id="895815497">
      <w:bodyDiv w:val="1"/>
      <w:marLeft w:val="0"/>
      <w:marRight w:val="0"/>
      <w:marTop w:val="0"/>
      <w:marBottom w:val="0"/>
      <w:divBdr>
        <w:top w:val="none" w:sz="0" w:space="0" w:color="auto"/>
        <w:left w:val="none" w:sz="0" w:space="0" w:color="auto"/>
        <w:bottom w:val="none" w:sz="0" w:space="0" w:color="auto"/>
        <w:right w:val="none" w:sz="0" w:space="0" w:color="auto"/>
      </w:divBdr>
    </w:div>
    <w:div w:id="912393904">
      <w:bodyDiv w:val="1"/>
      <w:marLeft w:val="0"/>
      <w:marRight w:val="0"/>
      <w:marTop w:val="0"/>
      <w:marBottom w:val="0"/>
      <w:divBdr>
        <w:top w:val="none" w:sz="0" w:space="0" w:color="auto"/>
        <w:left w:val="none" w:sz="0" w:space="0" w:color="auto"/>
        <w:bottom w:val="none" w:sz="0" w:space="0" w:color="auto"/>
        <w:right w:val="none" w:sz="0" w:space="0" w:color="auto"/>
      </w:divBdr>
    </w:div>
    <w:div w:id="1012151802">
      <w:bodyDiv w:val="1"/>
      <w:marLeft w:val="0"/>
      <w:marRight w:val="0"/>
      <w:marTop w:val="0"/>
      <w:marBottom w:val="0"/>
      <w:divBdr>
        <w:top w:val="none" w:sz="0" w:space="0" w:color="auto"/>
        <w:left w:val="none" w:sz="0" w:space="0" w:color="auto"/>
        <w:bottom w:val="none" w:sz="0" w:space="0" w:color="auto"/>
        <w:right w:val="none" w:sz="0" w:space="0" w:color="auto"/>
      </w:divBdr>
    </w:div>
    <w:div w:id="1036346141">
      <w:bodyDiv w:val="1"/>
      <w:marLeft w:val="0"/>
      <w:marRight w:val="0"/>
      <w:marTop w:val="0"/>
      <w:marBottom w:val="0"/>
      <w:divBdr>
        <w:top w:val="none" w:sz="0" w:space="0" w:color="auto"/>
        <w:left w:val="none" w:sz="0" w:space="0" w:color="auto"/>
        <w:bottom w:val="none" w:sz="0" w:space="0" w:color="auto"/>
        <w:right w:val="none" w:sz="0" w:space="0" w:color="auto"/>
      </w:divBdr>
    </w:div>
    <w:div w:id="1111438096">
      <w:bodyDiv w:val="1"/>
      <w:marLeft w:val="0"/>
      <w:marRight w:val="0"/>
      <w:marTop w:val="0"/>
      <w:marBottom w:val="0"/>
      <w:divBdr>
        <w:top w:val="none" w:sz="0" w:space="0" w:color="auto"/>
        <w:left w:val="none" w:sz="0" w:space="0" w:color="auto"/>
        <w:bottom w:val="none" w:sz="0" w:space="0" w:color="auto"/>
        <w:right w:val="none" w:sz="0" w:space="0" w:color="auto"/>
      </w:divBdr>
    </w:div>
    <w:div w:id="1130322658">
      <w:bodyDiv w:val="1"/>
      <w:marLeft w:val="0"/>
      <w:marRight w:val="0"/>
      <w:marTop w:val="0"/>
      <w:marBottom w:val="0"/>
      <w:divBdr>
        <w:top w:val="none" w:sz="0" w:space="0" w:color="auto"/>
        <w:left w:val="none" w:sz="0" w:space="0" w:color="auto"/>
        <w:bottom w:val="none" w:sz="0" w:space="0" w:color="auto"/>
        <w:right w:val="none" w:sz="0" w:space="0" w:color="auto"/>
      </w:divBdr>
    </w:div>
    <w:div w:id="1130517550">
      <w:bodyDiv w:val="1"/>
      <w:marLeft w:val="0"/>
      <w:marRight w:val="0"/>
      <w:marTop w:val="0"/>
      <w:marBottom w:val="0"/>
      <w:divBdr>
        <w:top w:val="none" w:sz="0" w:space="0" w:color="auto"/>
        <w:left w:val="none" w:sz="0" w:space="0" w:color="auto"/>
        <w:bottom w:val="none" w:sz="0" w:space="0" w:color="auto"/>
        <w:right w:val="none" w:sz="0" w:space="0" w:color="auto"/>
      </w:divBdr>
    </w:div>
    <w:div w:id="1195267587">
      <w:bodyDiv w:val="1"/>
      <w:marLeft w:val="0"/>
      <w:marRight w:val="0"/>
      <w:marTop w:val="0"/>
      <w:marBottom w:val="0"/>
      <w:divBdr>
        <w:top w:val="none" w:sz="0" w:space="0" w:color="auto"/>
        <w:left w:val="none" w:sz="0" w:space="0" w:color="auto"/>
        <w:bottom w:val="none" w:sz="0" w:space="0" w:color="auto"/>
        <w:right w:val="none" w:sz="0" w:space="0" w:color="auto"/>
      </w:divBdr>
    </w:div>
    <w:div w:id="1265259554">
      <w:bodyDiv w:val="1"/>
      <w:marLeft w:val="0"/>
      <w:marRight w:val="0"/>
      <w:marTop w:val="0"/>
      <w:marBottom w:val="0"/>
      <w:divBdr>
        <w:top w:val="none" w:sz="0" w:space="0" w:color="auto"/>
        <w:left w:val="none" w:sz="0" w:space="0" w:color="auto"/>
        <w:bottom w:val="none" w:sz="0" w:space="0" w:color="auto"/>
        <w:right w:val="none" w:sz="0" w:space="0" w:color="auto"/>
      </w:divBdr>
    </w:div>
    <w:div w:id="1282147741">
      <w:bodyDiv w:val="1"/>
      <w:marLeft w:val="0"/>
      <w:marRight w:val="0"/>
      <w:marTop w:val="0"/>
      <w:marBottom w:val="0"/>
      <w:divBdr>
        <w:top w:val="none" w:sz="0" w:space="0" w:color="auto"/>
        <w:left w:val="none" w:sz="0" w:space="0" w:color="auto"/>
        <w:bottom w:val="none" w:sz="0" w:space="0" w:color="auto"/>
        <w:right w:val="none" w:sz="0" w:space="0" w:color="auto"/>
      </w:divBdr>
    </w:div>
    <w:div w:id="1303004356">
      <w:bodyDiv w:val="1"/>
      <w:marLeft w:val="0"/>
      <w:marRight w:val="0"/>
      <w:marTop w:val="0"/>
      <w:marBottom w:val="0"/>
      <w:divBdr>
        <w:top w:val="none" w:sz="0" w:space="0" w:color="auto"/>
        <w:left w:val="none" w:sz="0" w:space="0" w:color="auto"/>
        <w:bottom w:val="none" w:sz="0" w:space="0" w:color="auto"/>
        <w:right w:val="none" w:sz="0" w:space="0" w:color="auto"/>
      </w:divBdr>
    </w:div>
    <w:div w:id="1355306845">
      <w:bodyDiv w:val="1"/>
      <w:marLeft w:val="0"/>
      <w:marRight w:val="0"/>
      <w:marTop w:val="0"/>
      <w:marBottom w:val="0"/>
      <w:divBdr>
        <w:top w:val="none" w:sz="0" w:space="0" w:color="auto"/>
        <w:left w:val="none" w:sz="0" w:space="0" w:color="auto"/>
        <w:bottom w:val="none" w:sz="0" w:space="0" w:color="auto"/>
        <w:right w:val="none" w:sz="0" w:space="0" w:color="auto"/>
      </w:divBdr>
    </w:div>
    <w:div w:id="1360011104">
      <w:bodyDiv w:val="1"/>
      <w:marLeft w:val="0"/>
      <w:marRight w:val="0"/>
      <w:marTop w:val="0"/>
      <w:marBottom w:val="0"/>
      <w:divBdr>
        <w:top w:val="none" w:sz="0" w:space="0" w:color="auto"/>
        <w:left w:val="none" w:sz="0" w:space="0" w:color="auto"/>
        <w:bottom w:val="none" w:sz="0" w:space="0" w:color="auto"/>
        <w:right w:val="none" w:sz="0" w:space="0" w:color="auto"/>
      </w:divBdr>
    </w:div>
    <w:div w:id="1372651570">
      <w:bodyDiv w:val="1"/>
      <w:marLeft w:val="0"/>
      <w:marRight w:val="0"/>
      <w:marTop w:val="0"/>
      <w:marBottom w:val="0"/>
      <w:divBdr>
        <w:top w:val="none" w:sz="0" w:space="0" w:color="auto"/>
        <w:left w:val="none" w:sz="0" w:space="0" w:color="auto"/>
        <w:bottom w:val="none" w:sz="0" w:space="0" w:color="auto"/>
        <w:right w:val="none" w:sz="0" w:space="0" w:color="auto"/>
      </w:divBdr>
    </w:div>
    <w:div w:id="1386873300">
      <w:bodyDiv w:val="1"/>
      <w:marLeft w:val="0"/>
      <w:marRight w:val="0"/>
      <w:marTop w:val="0"/>
      <w:marBottom w:val="0"/>
      <w:divBdr>
        <w:top w:val="none" w:sz="0" w:space="0" w:color="auto"/>
        <w:left w:val="none" w:sz="0" w:space="0" w:color="auto"/>
        <w:bottom w:val="none" w:sz="0" w:space="0" w:color="auto"/>
        <w:right w:val="none" w:sz="0" w:space="0" w:color="auto"/>
      </w:divBdr>
    </w:div>
    <w:div w:id="1435445018">
      <w:bodyDiv w:val="1"/>
      <w:marLeft w:val="0"/>
      <w:marRight w:val="0"/>
      <w:marTop w:val="0"/>
      <w:marBottom w:val="0"/>
      <w:divBdr>
        <w:top w:val="none" w:sz="0" w:space="0" w:color="auto"/>
        <w:left w:val="none" w:sz="0" w:space="0" w:color="auto"/>
        <w:bottom w:val="none" w:sz="0" w:space="0" w:color="auto"/>
        <w:right w:val="none" w:sz="0" w:space="0" w:color="auto"/>
      </w:divBdr>
    </w:div>
    <w:div w:id="1503935069">
      <w:bodyDiv w:val="1"/>
      <w:marLeft w:val="0"/>
      <w:marRight w:val="0"/>
      <w:marTop w:val="0"/>
      <w:marBottom w:val="0"/>
      <w:divBdr>
        <w:top w:val="none" w:sz="0" w:space="0" w:color="auto"/>
        <w:left w:val="none" w:sz="0" w:space="0" w:color="auto"/>
        <w:bottom w:val="none" w:sz="0" w:space="0" w:color="auto"/>
        <w:right w:val="none" w:sz="0" w:space="0" w:color="auto"/>
      </w:divBdr>
    </w:div>
    <w:div w:id="1547721323">
      <w:bodyDiv w:val="1"/>
      <w:marLeft w:val="0"/>
      <w:marRight w:val="0"/>
      <w:marTop w:val="0"/>
      <w:marBottom w:val="0"/>
      <w:divBdr>
        <w:top w:val="none" w:sz="0" w:space="0" w:color="auto"/>
        <w:left w:val="none" w:sz="0" w:space="0" w:color="auto"/>
        <w:bottom w:val="none" w:sz="0" w:space="0" w:color="auto"/>
        <w:right w:val="none" w:sz="0" w:space="0" w:color="auto"/>
      </w:divBdr>
    </w:div>
    <w:div w:id="1693456088">
      <w:bodyDiv w:val="1"/>
      <w:marLeft w:val="0"/>
      <w:marRight w:val="0"/>
      <w:marTop w:val="0"/>
      <w:marBottom w:val="0"/>
      <w:divBdr>
        <w:top w:val="none" w:sz="0" w:space="0" w:color="auto"/>
        <w:left w:val="none" w:sz="0" w:space="0" w:color="auto"/>
        <w:bottom w:val="none" w:sz="0" w:space="0" w:color="auto"/>
        <w:right w:val="none" w:sz="0" w:space="0" w:color="auto"/>
      </w:divBdr>
    </w:div>
    <w:div w:id="1734891731">
      <w:bodyDiv w:val="1"/>
      <w:marLeft w:val="0"/>
      <w:marRight w:val="0"/>
      <w:marTop w:val="0"/>
      <w:marBottom w:val="0"/>
      <w:divBdr>
        <w:top w:val="none" w:sz="0" w:space="0" w:color="auto"/>
        <w:left w:val="none" w:sz="0" w:space="0" w:color="auto"/>
        <w:bottom w:val="none" w:sz="0" w:space="0" w:color="auto"/>
        <w:right w:val="none" w:sz="0" w:space="0" w:color="auto"/>
      </w:divBdr>
      <w:divsChild>
        <w:div w:id="196326791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65953703">
      <w:bodyDiv w:val="1"/>
      <w:marLeft w:val="0"/>
      <w:marRight w:val="0"/>
      <w:marTop w:val="0"/>
      <w:marBottom w:val="0"/>
      <w:divBdr>
        <w:top w:val="none" w:sz="0" w:space="0" w:color="auto"/>
        <w:left w:val="none" w:sz="0" w:space="0" w:color="auto"/>
        <w:bottom w:val="none" w:sz="0" w:space="0" w:color="auto"/>
        <w:right w:val="none" w:sz="0" w:space="0" w:color="auto"/>
      </w:divBdr>
    </w:div>
    <w:div w:id="1787892410">
      <w:bodyDiv w:val="1"/>
      <w:marLeft w:val="0"/>
      <w:marRight w:val="0"/>
      <w:marTop w:val="0"/>
      <w:marBottom w:val="0"/>
      <w:divBdr>
        <w:top w:val="none" w:sz="0" w:space="0" w:color="auto"/>
        <w:left w:val="none" w:sz="0" w:space="0" w:color="auto"/>
        <w:bottom w:val="none" w:sz="0" w:space="0" w:color="auto"/>
        <w:right w:val="none" w:sz="0" w:space="0" w:color="auto"/>
      </w:divBdr>
    </w:div>
    <w:div w:id="1858885202">
      <w:bodyDiv w:val="1"/>
      <w:marLeft w:val="0"/>
      <w:marRight w:val="0"/>
      <w:marTop w:val="0"/>
      <w:marBottom w:val="0"/>
      <w:divBdr>
        <w:top w:val="none" w:sz="0" w:space="0" w:color="auto"/>
        <w:left w:val="none" w:sz="0" w:space="0" w:color="auto"/>
        <w:bottom w:val="none" w:sz="0" w:space="0" w:color="auto"/>
        <w:right w:val="none" w:sz="0" w:space="0" w:color="auto"/>
      </w:divBdr>
    </w:div>
    <w:div w:id="1900968832">
      <w:bodyDiv w:val="1"/>
      <w:marLeft w:val="0"/>
      <w:marRight w:val="0"/>
      <w:marTop w:val="0"/>
      <w:marBottom w:val="0"/>
      <w:divBdr>
        <w:top w:val="none" w:sz="0" w:space="0" w:color="auto"/>
        <w:left w:val="none" w:sz="0" w:space="0" w:color="auto"/>
        <w:bottom w:val="none" w:sz="0" w:space="0" w:color="auto"/>
        <w:right w:val="none" w:sz="0" w:space="0" w:color="auto"/>
      </w:divBdr>
    </w:div>
    <w:div w:id="2068261791">
      <w:bodyDiv w:val="1"/>
      <w:marLeft w:val="0"/>
      <w:marRight w:val="0"/>
      <w:marTop w:val="0"/>
      <w:marBottom w:val="0"/>
      <w:divBdr>
        <w:top w:val="none" w:sz="0" w:space="0" w:color="auto"/>
        <w:left w:val="none" w:sz="0" w:space="0" w:color="auto"/>
        <w:bottom w:val="none" w:sz="0" w:space="0" w:color="auto"/>
        <w:right w:val="none" w:sz="0" w:space="0" w:color="auto"/>
      </w:divBdr>
    </w:div>
    <w:div w:id="20756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Grand_prix_de_litt%C3%A9rature_polici%C3%A8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Salon_du_livre_et_de_la_presse_jeunes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Hors-la-lo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wikipedia.org/wiki/Western" TargetMode="External"/><Relationship Id="rId4" Type="http://schemas.openxmlformats.org/officeDocument/2006/relationships/settings" Target="settings.xml"/><Relationship Id="rId9" Type="http://schemas.openxmlformats.org/officeDocument/2006/relationships/hyperlink" Target="https://fr.wikipedia.org/wiki/201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Procr%C3%A9ation_m%C3%A9dicalement_assist%C3%A9e" TargetMode="External"/><Relationship Id="rId2" Type="http://schemas.openxmlformats.org/officeDocument/2006/relationships/hyperlink" Target="https://fr.wikipedia.org/wiki/Nicolas_Mathieu_(%C3%A9crivain)" TargetMode="External"/><Relationship Id="rId1" Type="http://schemas.openxmlformats.org/officeDocument/2006/relationships/hyperlink" Target="https://fr.wikipedia.org/wiki/Leurs_enfants_apr%C3%A8s_eux" TargetMode="External"/><Relationship Id="rId4" Type="http://schemas.openxmlformats.org/officeDocument/2006/relationships/hyperlink" Target="https://fr.wikipedia.org/wiki/Homophobi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D37DFFA-D67D-43FE-B8E5-6507F260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2648</Words>
  <Characters>16687</Characters>
  <Application>Microsoft Office Word</Application>
  <DocSecurity>0</DocSecurity>
  <Lines>139</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Vincent</dc:creator>
  <cp:lastModifiedBy>Irène</cp:lastModifiedBy>
  <cp:revision>2</cp:revision>
  <dcterms:created xsi:type="dcterms:W3CDTF">2020-09-16T09:42:00Z</dcterms:created>
  <dcterms:modified xsi:type="dcterms:W3CDTF">2020-09-16T09:42:00Z</dcterms:modified>
</cp:coreProperties>
</file>